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885A9" w14:textId="6013FF0F" w:rsidR="005F673E" w:rsidRDefault="75AAE806" w:rsidP="75AAE806">
      <w:pPr>
        <w:pStyle w:val="Ttulo1"/>
      </w:pPr>
      <w:r>
        <w:t>Archivo de audio</w:t>
      </w:r>
    </w:p>
    <w:p w14:paraId="63BEF6CF" w14:textId="79B9F8BF" w:rsidR="005F673E" w:rsidRDefault="002E2374" w:rsidP="75AAE806">
      <w:hyperlink r:id="rId6">
        <w:r w:rsidR="75AAE806" w:rsidRPr="75AAE806">
          <w:rPr>
            <w:rStyle w:val="Hipervnculo"/>
          </w:rPr>
          <w:t>Voz 001 1 1.m4a</w:t>
        </w:r>
      </w:hyperlink>
    </w:p>
    <w:p w14:paraId="5C1A07E2" w14:textId="2BC6872F" w:rsidR="005F673E" w:rsidRDefault="005F673E" w:rsidP="75AAE806"/>
    <w:p w14:paraId="43EBC61E" w14:textId="0CAFA56B" w:rsidR="75AAE806" w:rsidRDefault="75AAE806" w:rsidP="75AAE806">
      <w:pPr>
        <w:pStyle w:val="Ttulo1"/>
      </w:pPr>
      <w:r>
        <w:t>Transcripción</w:t>
      </w:r>
    </w:p>
    <w:p w14:paraId="2933CDCB" w14:textId="4BAA7DBF" w:rsidR="75AAE806" w:rsidRDefault="75AAE806" w:rsidP="75AAE806">
      <w:pPr>
        <w:rPr>
          <w:highlight w:val="yellow"/>
        </w:rPr>
      </w:pPr>
      <w:r w:rsidRPr="012EE58B">
        <w:rPr>
          <w:sz w:val="32"/>
          <w:szCs w:val="32"/>
          <w:highlight w:val="yellow"/>
        </w:rPr>
        <w:t>00:12:3</w:t>
      </w:r>
      <w:r w:rsidR="44BCD9B3" w:rsidRPr="012EE58B">
        <w:rPr>
          <w:sz w:val="32"/>
          <w:szCs w:val="32"/>
          <w:highlight w:val="yellow"/>
        </w:rPr>
        <w:t>8</w:t>
      </w:r>
      <w:r w:rsidRPr="012EE58B">
        <w:rPr>
          <w:sz w:val="32"/>
          <w:szCs w:val="32"/>
          <w:highlight w:val="yellow"/>
        </w:rPr>
        <w:t xml:space="preserve"> Raúl Martínez</w:t>
      </w:r>
    </w:p>
    <w:p w14:paraId="5B0450DA" w14:textId="216D2F9E" w:rsidR="75AAE806" w:rsidRDefault="000A3D82" w:rsidP="012EE58B">
      <w:r>
        <w:t xml:space="preserve">Un </w:t>
      </w:r>
      <w:r w:rsidR="00C26CB6">
        <w:t xml:space="preserve">tema </w:t>
      </w:r>
      <w:r w:rsidR="75AAE806">
        <w:t>muy importante desde la per</w:t>
      </w:r>
      <w:r>
        <w:t xml:space="preserve">spectiva de los emisores </w:t>
      </w:r>
      <w:r w:rsidR="75AAE806">
        <w:t>que está</w:t>
      </w:r>
      <w:r w:rsidR="283CAED7">
        <w:t>n</w:t>
      </w:r>
      <w:r w:rsidR="00C6205C">
        <w:t xml:space="preserve"> desarrollando </w:t>
      </w:r>
      <w:proofErr w:type="spellStart"/>
      <w:r w:rsidR="00C6205C">
        <w:t>KPI’s</w:t>
      </w:r>
      <w:proofErr w:type="spellEnd"/>
      <w:r w:rsidR="00C6205C">
        <w:t>, es</w:t>
      </w:r>
      <w:r w:rsidR="75AAE806">
        <w:t xml:space="preserve"> lo que es medible y lo que no es medible.</w:t>
      </w:r>
      <w:r w:rsidR="16114FEF">
        <w:t xml:space="preserve"> </w:t>
      </w:r>
      <w:r w:rsidR="005165A8">
        <w:t xml:space="preserve">(…….) </w:t>
      </w:r>
      <w:r w:rsidR="75AAE806" w:rsidRPr="00D76E4A">
        <w:rPr>
          <w:bCs/>
        </w:rPr>
        <w:t>Orlando</w:t>
      </w:r>
      <w:r w:rsidR="20D51538" w:rsidRPr="00D76E4A">
        <w:rPr>
          <w:bCs/>
        </w:rPr>
        <w:t xml:space="preserve">, </w:t>
      </w:r>
      <w:r w:rsidR="005165A8">
        <w:t>(</w:t>
      </w:r>
      <w:proofErr w:type="gramStart"/>
      <w:r w:rsidR="005165A8">
        <w:t>…….</w:t>
      </w:r>
      <w:proofErr w:type="gramEnd"/>
      <w:r w:rsidR="005165A8">
        <w:t xml:space="preserve">) </w:t>
      </w:r>
      <w:r w:rsidR="00F77AE2">
        <w:t>E</w:t>
      </w:r>
      <w:r w:rsidR="75AAE806">
        <w:t>ntonces de repente te sientas</w:t>
      </w:r>
      <w:r w:rsidR="00C26CB6">
        <w:t xml:space="preserve"> a analizar</w:t>
      </w:r>
      <w:r w:rsidR="00F77AE2">
        <w:t>,</w:t>
      </w:r>
      <w:r w:rsidR="75AAE806">
        <w:t xml:space="preserve"> cuál es tu marco de referencia y bajo qué</w:t>
      </w:r>
      <w:r w:rsidR="134CE138">
        <w:t xml:space="preserve"> criterios y </w:t>
      </w:r>
      <w:r w:rsidR="75AAE806">
        <w:t>normas</w:t>
      </w:r>
      <w:r w:rsidR="00F77AE2">
        <w:t>,</w:t>
      </w:r>
      <w:r w:rsidR="2835A61B">
        <w:t xml:space="preserve"> y</w:t>
      </w:r>
      <w:r w:rsidR="00F77AE2">
        <w:t xml:space="preserve"> esto en general</w:t>
      </w:r>
      <w:r w:rsidR="75AAE806">
        <w:t xml:space="preserve"> resulta confuso, resulta complicado y lo hemos di</w:t>
      </w:r>
      <w:r w:rsidR="00F77AE2">
        <w:t>cho para ciertos emisores.</w:t>
      </w:r>
      <w:r w:rsidR="75AAE806">
        <w:t xml:space="preserve"> </w:t>
      </w:r>
      <w:r w:rsidR="00F77AE2">
        <w:t>D</w:t>
      </w:r>
      <w:r w:rsidR="75AAE806">
        <w:t xml:space="preserve">ado este nivel de complejidad, hoy la visibilidad del impacto financiero </w:t>
      </w:r>
      <w:r w:rsidR="13D1135A">
        <w:t>t</w:t>
      </w:r>
      <w:r w:rsidR="75AAE806">
        <w:t xml:space="preserve">al vez ni siquiera directo, sino indirecto, de 10-15 puntos básicos, dicen, </w:t>
      </w:r>
      <w:r w:rsidR="560BC883">
        <w:t>¿</w:t>
      </w:r>
      <w:r w:rsidR="75AAE806">
        <w:t>vale la pena aprenderme esta sopa de letras como tú le has</w:t>
      </w:r>
      <w:r w:rsidR="4C0F6227">
        <w:t xml:space="preserve"> m</w:t>
      </w:r>
      <w:r w:rsidR="75AAE806">
        <w:t xml:space="preserve">encionado, </w:t>
      </w:r>
      <w:r w:rsidR="798A1C56">
        <w:t>entonces, ¿</w:t>
      </w:r>
      <w:r w:rsidR="75AAE806">
        <w:t>qué papel</w:t>
      </w:r>
      <w:r w:rsidR="3015AD76">
        <w:t xml:space="preserve"> j</w:t>
      </w:r>
      <w:r w:rsidR="75AAE806">
        <w:t>uega este tema y cómo</w:t>
      </w:r>
      <w:r w:rsidR="3F4F3D2B">
        <w:t xml:space="preserve"> p</w:t>
      </w:r>
      <w:r w:rsidR="75AAE806">
        <w:t>odemos ir avanzando para resolverlo en el tiempo</w:t>
      </w:r>
      <w:r w:rsidR="3962F686">
        <w:t>?</w:t>
      </w:r>
    </w:p>
    <w:p w14:paraId="71CB1D60" w14:textId="77777777" w:rsidR="00012B7E" w:rsidRDefault="00012B7E" w:rsidP="75AAE806"/>
    <w:p w14:paraId="354CBAB2" w14:textId="6CF79990" w:rsidR="75AAE806" w:rsidRDefault="75AAE806" w:rsidP="75AAE806">
      <w:pPr>
        <w:rPr>
          <w:b/>
          <w:bCs/>
        </w:rPr>
      </w:pPr>
      <w:r>
        <w:t xml:space="preserve">00:14:12 </w:t>
      </w:r>
      <w:r w:rsidRPr="75AAE806">
        <w:rPr>
          <w:b/>
          <w:bCs/>
          <w:highlight w:val="yellow"/>
        </w:rPr>
        <w:t>ORLANDO GARCIACANO</w:t>
      </w:r>
    </w:p>
    <w:p w14:paraId="08E764F2" w14:textId="6E8D6176" w:rsidR="75AAE806" w:rsidRDefault="75AAE806" w:rsidP="75AAE806">
      <w:r>
        <w:t xml:space="preserve">Yo creo que hay también </w:t>
      </w:r>
      <w:r w:rsidR="00F77AE2">
        <w:t xml:space="preserve">que </w:t>
      </w:r>
      <w:r>
        <w:t>poner esto en contexto</w:t>
      </w:r>
      <w:r w:rsidR="00F77AE2">
        <w:t>.</w:t>
      </w:r>
      <w:r>
        <w:t xml:space="preserve"> </w:t>
      </w:r>
      <w:r w:rsidR="00F77AE2">
        <w:t>H</w:t>
      </w:r>
      <w:r>
        <w:t>ay</w:t>
      </w:r>
      <w:r w:rsidR="6E2984F4">
        <w:t xml:space="preserve"> </w:t>
      </w:r>
      <w:r>
        <w:t>un término coloquial de sopa de letras, que es básicamente todos los acrónimos de los distintos</w:t>
      </w:r>
      <w:r w:rsidR="52C1F238">
        <w:t xml:space="preserve"> </w:t>
      </w:r>
      <w:r>
        <w:t>marcos, estándares que se han venido dando en los últimos 20 años</w:t>
      </w:r>
      <w:r w:rsidR="0BD7C1DD">
        <w:t>. H</w:t>
      </w:r>
      <w:r>
        <w:t>ago una comparación rápida, las normas de información financiera, la contabilidad como la conocemos</w:t>
      </w:r>
      <w:r w:rsidR="00F77AE2">
        <w:t>,</w:t>
      </w:r>
      <w:r>
        <w:t xml:space="preserve"> tiene décadas, casi 100 años. Todo esto empezó con la Gran Depresión en los 30</w:t>
      </w:r>
      <w:r w:rsidR="00F77AE2">
        <w:t xml:space="preserve">, </w:t>
      </w:r>
      <w:r>
        <w:t>casi 100 años y ya los estados financieros con perspectivas de futuro están desde la década de los 60</w:t>
      </w:r>
      <w:r w:rsidR="32362461">
        <w:t>´s</w:t>
      </w:r>
      <w:r w:rsidR="00F77AE2">
        <w:t>, p</w:t>
      </w:r>
      <w:r w:rsidR="42CF0316">
        <w:t xml:space="preserve">or tanto, </w:t>
      </w:r>
      <w:r w:rsidR="00F77AE2">
        <w:t>ya muy maduro.</w:t>
      </w:r>
      <w:r>
        <w:t xml:space="preserve"> </w:t>
      </w:r>
      <w:r w:rsidR="00F77AE2">
        <w:t>M</w:t>
      </w:r>
      <w:r>
        <w:t>ientras que todas las normas de información o de divulgación sosten</w:t>
      </w:r>
      <w:r w:rsidR="00FB437A">
        <w:t>ible tienen, si acaso, 20 años. V</w:t>
      </w:r>
      <w:r>
        <w:t xml:space="preserve">an, vamos a decirlo así, con el </w:t>
      </w:r>
      <w:r w:rsidR="7D240438">
        <w:t>siglo, con</w:t>
      </w:r>
      <w:r>
        <w:t xml:space="preserve"> el advenimiento de GRI </w:t>
      </w:r>
      <w:r w:rsidR="1DD191A0">
        <w:t>(G</w:t>
      </w:r>
      <w:r>
        <w:t xml:space="preserve">lobal </w:t>
      </w:r>
      <w:proofErr w:type="spellStart"/>
      <w:r>
        <w:t>Reporting</w:t>
      </w:r>
      <w:proofErr w:type="spellEnd"/>
      <w:r>
        <w:t xml:space="preserve"> </w:t>
      </w:r>
      <w:proofErr w:type="spellStart"/>
      <w:r>
        <w:t>Initiative</w:t>
      </w:r>
      <w:proofErr w:type="spellEnd"/>
      <w:r w:rsidR="5AE77BC4">
        <w:t>)</w:t>
      </w:r>
      <w:r>
        <w:t>, entonces tenemos ahí una gran amplitud en lo que podemos divulgar</w:t>
      </w:r>
      <w:r w:rsidR="1D6A5CBC">
        <w:t xml:space="preserve">. </w:t>
      </w:r>
    </w:p>
    <w:p w14:paraId="4A78A7C0" w14:textId="180BF63B" w:rsidR="75AAE806" w:rsidRDefault="75AAE806" w:rsidP="75AAE806"/>
    <w:p w14:paraId="5873E89A" w14:textId="2340F3C4" w:rsidR="75AAE806" w:rsidRDefault="1D6A5CBC" w:rsidP="012EE58B">
      <w:r>
        <w:t>Trato</w:t>
      </w:r>
      <w:r w:rsidR="75AAE806">
        <w:t xml:space="preserve"> de explicarlo en 2</w:t>
      </w:r>
      <w:r w:rsidR="44373357">
        <w:t xml:space="preserve"> m</w:t>
      </w:r>
      <w:r w:rsidR="75AAE806">
        <w:t>inutos</w:t>
      </w:r>
      <w:r w:rsidR="15AD32E7">
        <w:t>,</w:t>
      </w:r>
      <w:r w:rsidR="75AAE806">
        <w:t xml:space="preserve"> tenemos </w:t>
      </w:r>
      <w:r w:rsidR="5C7676D1">
        <w:t>m</w:t>
      </w:r>
      <w:r w:rsidR="75AAE806">
        <w:t>arcos que son aquellos principios que nos</w:t>
      </w:r>
      <w:r w:rsidR="49168F2D">
        <w:t xml:space="preserve"> g</w:t>
      </w:r>
      <w:r w:rsidR="75AAE806">
        <w:t>uían en cómo</w:t>
      </w:r>
      <w:r w:rsidR="2B62109E">
        <w:t xml:space="preserve"> p</w:t>
      </w:r>
      <w:r w:rsidR="75AAE806">
        <w:t>resentar y estructurar la información</w:t>
      </w:r>
      <w:r w:rsidR="00FB437A">
        <w:t>.</w:t>
      </w:r>
      <w:r w:rsidR="75AAE806">
        <w:t xml:space="preserve"> </w:t>
      </w:r>
      <w:r w:rsidR="00FB437A">
        <w:t>M</w:t>
      </w:r>
      <w:r w:rsidR="75AAE806">
        <w:t xml:space="preserve">ientras que los estándares son lineamientos específicos que nos dicen qué información vamos a poner sobre tópicos de sostenibilidad </w:t>
      </w:r>
      <w:r w:rsidR="005165A8">
        <w:t>(</w:t>
      </w:r>
      <w:proofErr w:type="gramStart"/>
      <w:r w:rsidR="005165A8">
        <w:t>…….</w:t>
      </w:r>
      <w:proofErr w:type="gramEnd"/>
      <w:r w:rsidR="005165A8">
        <w:t xml:space="preserve">) </w:t>
      </w:r>
      <w:r w:rsidR="005165A8">
        <w:t>q</w:t>
      </w:r>
      <w:r w:rsidR="75AAE806">
        <w:t>ué me toca a mí</w:t>
      </w:r>
      <w:r w:rsidR="00FB437A">
        <w:t>,</w:t>
      </w:r>
      <w:r w:rsidR="64D942B4">
        <w:t xml:space="preserve"> </w:t>
      </w:r>
      <w:r w:rsidR="60697178">
        <w:t>o</w:t>
      </w:r>
      <w:r w:rsidR="75AAE806">
        <w:t xml:space="preserve"> cómo me toca a mí utilizar estos </w:t>
      </w:r>
      <w:r w:rsidR="2302346F">
        <w:t>m</w:t>
      </w:r>
      <w:r w:rsidR="75AAE806">
        <w:t>arcos y estos estándares</w:t>
      </w:r>
      <w:r w:rsidR="00FB437A">
        <w:t>,</w:t>
      </w:r>
      <w:r w:rsidR="75AAE806">
        <w:t xml:space="preserve"> porque van prácticamente de la mano</w:t>
      </w:r>
      <w:r w:rsidR="1FD067E7">
        <w:t>. En</w:t>
      </w:r>
      <w:r w:rsidR="75AAE806">
        <w:t xml:space="preserve"> México, </w:t>
      </w:r>
      <w:r w:rsidR="22869D84">
        <w:t>m</w:t>
      </w:r>
      <w:r w:rsidR="75AAE806">
        <w:t>uy seguramente emisoras</w:t>
      </w:r>
      <w:r w:rsidR="4D56BAB9">
        <w:t>,</w:t>
      </w:r>
      <w:r w:rsidR="75AAE806">
        <w:t xml:space="preserve"> fibras van a empezar a utilizar las normas S1 y S2, que además van a salir la próxima semana</w:t>
      </w:r>
      <w:r w:rsidR="0B6BD526">
        <w:t xml:space="preserve"> (26 de junio de 2023).</w:t>
      </w:r>
      <w:r w:rsidR="75AAE806">
        <w:t xml:space="preserve"> </w:t>
      </w:r>
    </w:p>
    <w:p w14:paraId="7AA79C90" w14:textId="3F119BB0" w:rsidR="75AAE806" w:rsidRDefault="656F3367" w:rsidP="012EE58B">
      <w:r>
        <w:t>¿</w:t>
      </w:r>
      <w:r w:rsidR="0E13D1A9">
        <w:t>C</w:t>
      </w:r>
      <w:r w:rsidR="75AAE806">
        <w:t xml:space="preserve">uáles son las características de </w:t>
      </w:r>
      <w:r w:rsidR="19B24FBE">
        <w:t>los m</w:t>
      </w:r>
      <w:r w:rsidR="75AAE806">
        <w:t>arcos</w:t>
      </w:r>
      <w:r w:rsidR="73B2E8FD">
        <w:t xml:space="preserve"> y</w:t>
      </w:r>
      <w:r w:rsidR="75AAE806">
        <w:t xml:space="preserve"> estándares?</w:t>
      </w:r>
      <w:r w:rsidR="22FC968C">
        <w:t xml:space="preserve"> </w:t>
      </w:r>
      <w:r w:rsidR="75AAE806">
        <w:t xml:space="preserve">Son </w:t>
      </w:r>
      <w:r w:rsidR="00DD50FA">
        <w:t>varias</w:t>
      </w:r>
      <w:r w:rsidR="75AAE806">
        <w:t>, pero creo que la característica reina es el famoso tema de la materialidad y tenemos una materialidad doble</w:t>
      </w:r>
      <w:r w:rsidR="00FB437A">
        <w:t>,</w:t>
      </w:r>
      <w:r w:rsidR="75AAE806">
        <w:t xml:space="preserve"> y que además es dinámica.</w:t>
      </w:r>
    </w:p>
    <w:p w14:paraId="5CE43BF8" w14:textId="28E29E78" w:rsidR="75AAE806" w:rsidRDefault="75AAE806" w:rsidP="75AAE806">
      <w:r>
        <w:t>Una de ellas es la materialidad del impacto de la organización h</w:t>
      </w:r>
      <w:r w:rsidR="00FB437A">
        <w:t>acia afuera. ¿Mis actividades qué</w:t>
      </w:r>
      <w:r>
        <w:t xml:space="preserve"> hacen hacia la sociedad, hacia el planeta, hacia el medio ambiente </w:t>
      </w:r>
      <w:r w:rsidR="69BD13D8">
        <w:t>p</w:t>
      </w:r>
      <w:r>
        <w:t>or el simple hecho de estar y de</w:t>
      </w:r>
      <w:r w:rsidR="00FB437A">
        <w:t xml:space="preserve"> operar?</w:t>
      </w:r>
      <w:r>
        <w:t xml:space="preserve"> </w:t>
      </w:r>
      <w:r w:rsidR="00FB437A">
        <w:t>P</w:t>
      </w:r>
      <w:r>
        <w:t xml:space="preserve">ero también hay una materialidad </w:t>
      </w:r>
      <w:r w:rsidR="19DFCA8B">
        <w:t>financiera que</w:t>
      </w:r>
      <w:r w:rsidR="00FB437A">
        <w:t xml:space="preserve"> es ya cómo</w:t>
      </w:r>
      <w:r>
        <w:t xml:space="preserve"> impacta en mis nú</w:t>
      </w:r>
      <w:r w:rsidR="00FB437A">
        <w:t>meros, cómo impacta</w:t>
      </w:r>
      <w:r>
        <w:t xml:space="preserve"> en mi situación fin</w:t>
      </w:r>
      <w:r w:rsidR="00FB437A">
        <w:t xml:space="preserve">anciera. Entonces, fíjense, </w:t>
      </w:r>
      <w:r>
        <w:t>es un mundo de divulgación mucho más amplio</w:t>
      </w:r>
      <w:r w:rsidR="057B37CA">
        <w:t xml:space="preserve"> a</w:t>
      </w:r>
      <w:r>
        <w:t xml:space="preserve"> lo mejor que la financiera, que es muy específica de mi </w:t>
      </w:r>
      <w:proofErr w:type="spellStart"/>
      <w:r w:rsidR="792418E1">
        <w:t>transaccionalidad</w:t>
      </w:r>
      <w:proofErr w:type="spellEnd"/>
      <w:r w:rsidR="00FB437A">
        <w:t xml:space="preserve">, </w:t>
      </w:r>
      <w:r>
        <w:t>y aquí tenemos 2 materialidades que además se pueden</w:t>
      </w:r>
      <w:r w:rsidR="3AA630F7">
        <w:t xml:space="preserve"> m</w:t>
      </w:r>
      <w:r>
        <w:t xml:space="preserve">over entre ellas. ¿Entonces, qué ha venido sucediendo? Que tenemos </w:t>
      </w:r>
      <w:r w:rsidR="1A63FCAD">
        <w:t>uno</w:t>
      </w:r>
      <w:r w:rsidR="00FB437A">
        <w:t xml:space="preserve"> de</w:t>
      </w:r>
      <w:r w:rsidR="005165A8">
        <w:t xml:space="preserve"> los estándares que tiene</w:t>
      </w:r>
      <w:r>
        <w:t xml:space="preserve"> su mini marco, que es </w:t>
      </w:r>
      <w:r w:rsidR="616DC275">
        <w:t>GRI</w:t>
      </w:r>
      <w:r>
        <w:t xml:space="preserve">, </w:t>
      </w:r>
      <w:r w:rsidR="00FB437A">
        <w:t xml:space="preserve">que lleva 23 años </w:t>
      </w:r>
      <w:r w:rsidR="00FB437A">
        <w:lastRenderedPageBreak/>
        <w:t>funcionando. E</w:t>
      </w:r>
      <w:r>
        <w:t xml:space="preserve">s la que más vemos </w:t>
      </w:r>
      <w:r w:rsidR="6D6D749F">
        <w:t xml:space="preserve">al día de hoy </w:t>
      </w:r>
      <w:r>
        <w:t xml:space="preserve">en </w:t>
      </w:r>
      <w:r w:rsidR="0E4EF603">
        <w:t>r</w:t>
      </w:r>
      <w:r>
        <w:t>eportes</w:t>
      </w:r>
      <w:r w:rsidR="4E5B0BB6">
        <w:t xml:space="preserve"> </w:t>
      </w:r>
      <w:r>
        <w:t>de sustentabilidad o integrados</w:t>
      </w:r>
      <w:r w:rsidR="00012B7E">
        <w:t>,</w:t>
      </w:r>
      <w:r w:rsidR="1B2BE6C9">
        <w:t xml:space="preserve"> </w:t>
      </w:r>
      <w:r>
        <w:t xml:space="preserve">y </w:t>
      </w:r>
      <w:r w:rsidR="00012B7E">
        <w:t>obviamente</w:t>
      </w:r>
      <w:r>
        <w:t xml:space="preserve"> al ser un tema tan amplio de mis impactos hacia el medio ambiente, hacia la sociedad y económicos, de pronto sentimos que tiene muchos</w:t>
      </w:r>
      <w:r w:rsidR="290FA19E">
        <w:t xml:space="preserve"> </w:t>
      </w:r>
      <w:r>
        <w:t>contenidos que se están reportando y que es correcto. Finalmente podemos impactar dependiendo de la industria que nos encontremos en mayor o menor grado en cada un</w:t>
      </w:r>
      <w:r w:rsidR="7AFAECB7">
        <w:t>a de las esferas del desarrollo sostenible (ambiental, social y económico)</w:t>
      </w:r>
      <w:r>
        <w:t>.</w:t>
      </w:r>
    </w:p>
    <w:p w14:paraId="014C9887" w14:textId="46BC3E4F" w:rsidR="012EE58B" w:rsidRDefault="012EE58B" w:rsidP="012EE58B"/>
    <w:p w14:paraId="5D7994AA" w14:textId="25D0A5F2" w:rsidR="75AAE806" w:rsidRDefault="5CF55BD3" w:rsidP="75AAE806">
      <w:r>
        <w:t>T</w:t>
      </w:r>
      <w:r w:rsidR="75AAE806">
        <w:t xml:space="preserve">enemos otros </w:t>
      </w:r>
      <w:r w:rsidR="2A87D608">
        <w:t xml:space="preserve">estándares y marcos </w:t>
      </w:r>
      <w:r w:rsidR="75AAE806">
        <w:t>que</w:t>
      </w:r>
      <w:r w:rsidR="00012B7E">
        <w:t>,</w:t>
      </w:r>
      <w:r w:rsidR="75AAE806">
        <w:t xml:space="preserve"> de nacimiento</w:t>
      </w:r>
      <w:r w:rsidR="00012B7E">
        <w:t>,</w:t>
      </w:r>
      <w:r w:rsidR="75AAE806">
        <w:t xml:space="preserve"> se </w:t>
      </w:r>
      <w:r w:rsidR="135DAB4B">
        <w:t>ori</w:t>
      </w:r>
      <w:r w:rsidR="75AAE806">
        <w:t>e</w:t>
      </w:r>
      <w:r w:rsidR="135DAB4B">
        <w:t>ntaron</w:t>
      </w:r>
      <w:r w:rsidR="00012B7E">
        <w:t xml:space="preserve"> a</w:t>
      </w:r>
      <w:r w:rsidR="75AAE806">
        <w:t xml:space="preserve"> la materialidad financiera, como es SASB </w:t>
      </w:r>
      <w:r w:rsidR="01B5814F">
        <w:t xml:space="preserve">y </w:t>
      </w:r>
      <w:r w:rsidR="75AAE806">
        <w:t>el Reporte Integrado, el primero americano, reporte integrado inglés</w:t>
      </w:r>
      <w:r w:rsidR="00012B7E">
        <w:t>,</w:t>
      </w:r>
      <w:r w:rsidR="75AAE806">
        <w:t xml:space="preserve"> y además ahorita están e</w:t>
      </w:r>
      <w:r w:rsidR="00012B7E">
        <w:t>n un proceso de consolidación. T</w:t>
      </w:r>
      <w:r w:rsidR="75AAE806">
        <w:t>odos estos van orientados a la materialidad financiera y por lo tanto a la creación de valor empresarial</w:t>
      </w:r>
      <w:r w:rsidR="6D296AEA">
        <w:t>.</w:t>
      </w:r>
      <w:r w:rsidR="75AAE806">
        <w:t xml:space="preserve"> Tenemos desde septiembre de 2020 una consolidación o fusión de los distintos Marcos y estándares</w:t>
      </w:r>
      <w:r w:rsidR="6B0C9C8F">
        <w:t xml:space="preserve"> que atienden la materialidad financiera</w:t>
      </w:r>
      <w:r w:rsidR="75AAE806">
        <w:t xml:space="preserve"> en uno solo.</w:t>
      </w:r>
    </w:p>
    <w:p w14:paraId="412B6909" w14:textId="159C84AE" w:rsidR="3A64880A" w:rsidRDefault="00012B7E" w:rsidP="012EE58B">
      <w:r>
        <w:t xml:space="preserve">En la </w:t>
      </w:r>
      <w:r w:rsidR="75AAE806">
        <w:t>C</w:t>
      </w:r>
      <w:r w:rsidR="650DD2CF">
        <w:t xml:space="preserve">OP26 </w:t>
      </w:r>
      <w:r w:rsidR="58BAACF4">
        <w:t xml:space="preserve">en noviembre del 2021 </w:t>
      </w:r>
      <w:r w:rsidR="75AAE806">
        <w:t>se anuncia con bombo y platillo la creación del ISSB</w:t>
      </w:r>
      <w:r>
        <w:t>,</w:t>
      </w:r>
      <w:r w:rsidR="73FEC9F8">
        <w:t xml:space="preserve"> q</w:t>
      </w:r>
      <w:r w:rsidR="75AAE806">
        <w:t>ue es el equivalente del ISFRS</w:t>
      </w:r>
      <w:r w:rsidR="72345EC9">
        <w:t xml:space="preserve"> (creadora de l</w:t>
      </w:r>
      <w:r w:rsidR="75AAE806">
        <w:t>as normas de inf</w:t>
      </w:r>
      <w:r w:rsidR="66C8BF3B">
        <w:t xml:space="preserve">ormación </w:t>
      </w:r>
      <w:r w:rsidR="75AAE806">
        <w:t>financiera</w:t>
      </w:r>
      <w:r w:rsidR="3AD291E3">
        <w:t>)</w:t>
      </w:r>
      <w:r>
        <w:t>. A</w:t>
      </w:r>
      <w:r w:rsidR="75AAE806">
        <w:t xml:space="preserve">hora </w:t>
      </w:r>
      <w:r w:rsidR="5F21ADC5">
        <w:t xml:space="preserve">tiene una </w:t>
      </w:r>
      <w:r w:rsidR="75AAE806">
        <w:t xml:space="preserve">institución hermana en </w:t>
      </w:r>
      <w:r w:rsidR="70D9CBB1">
        <w:t>“</w:t>
      </w:r>
      <w:r w:rsidR="75AAE806">
        <w:t xml:space="preserve">International </w:t>
      </w:r>
      <w:proofErr w:type="spellStart"/>
      <w:r w:rsidR="75AAE806">
        <w:t>Susainability</w:t>
      </w:r>
      <w:proofErr w:type="spellEnd"/>
      <w:r w:rsidR="75AAE806">
        <w:t xml:space="preserve"> </w:t>
      </w:r>
      <w:proofErr w:type="spellStart"/>
      <w:r w:rsidR="7CBD64BE">
        <w:t>Standards</w:t>
      </w:r>
      <w:proofErr w:type="spellEnd"/>
      <w:r w:rsidR="7CBD64BE">
        <w:t xml:space="preserve"> </w:t>
      </w:r>
      <w:r w:rsidR="75AAE806">
        <w:t>Board</w:t>
      </w:r>
      <w:r w:rsidR="2013FD6A">
        <w:t>”</w:t>
      </w:r>
      <w:r>
        <w:t>,</w:t>
      </w:r>
      <w:r w:rsidR="75AAE806">
        <w:t xml:space="preserve"> que va a generar </w:t>
      </w:r>
      <w:r w:rsidR="2DF34D03">
        <w:t>normas de información sostenible financieras</w:t>
      </w:r>
      <w:r w:rsidR="35611525">
        <w:t xml:space="preserve"> que</w:t>
      </w:r>
      <w:r w:rsidR="75AAE806">
        <w:t xml:space="preserve"> ya empiezan a reflejar esta materialidad financiera</w:t>
      </w:r>
      <w:r>
        <w:t xml:space="preserve"> de la que veníamos hablando. P</w:t>
      </w:r>
      <w:r w:rsidR="75AAE806">
        <w:t xml:space="preserve">or poner un ejemplo, la guía que utiliza la asociación de </w:t>
      </w:r>
      <w:r w:rsidR="7DA2BAC5">
        <w:t>F</w:t>
      </w:r>
      <w:r w:rsidR="75AAE806">
        <w:t>ibras en Estados Unidos para reportes ESG utiliza 15</w:t>
      </w:r>
      <w:r w:rsidR="58CA783D">
        <w:t xml:space="preserve"> e</w:t>
      </w:r>
      <w:r w:rsidR="75AAE806">
        <w:t>stándares en la parte</w:t>
      </w:r>
      <w:r>
        <w:t xml:space="preserve"> de GRI, 5 en la parte de SASB. N</w:t>
      </w:r>
      <w:r w:rsidR="75AAE806">
        <w:t>o es que est</w:t>
      </w:r>
      <w:r w:rsidR="7FF048A9">
        <w:t>a última</w:t>
      </w:r>
      <w:r w:rsidR="75AAE806">
        <w:t xml:space="preserve"> sea menos o más que </w:t>
      </w:r>
      <w:r w:rsidR="62D98205">
        <w:t>GRI</w:t>
      </w:r>
      <w:r>
        <w:t>,</w:t>
      </w:r>
      <w:r w:rsidR="75AAE806">
        <w:t xml:space="preserve"> simplemente</w:t>
      </w:r>
      <w:r w:rsidR="054D36AF">
        <w:t xml:space="preserve"> </w:t>
      </w:r>
      <w:r w:rsidR="75AAE806">
        <w:t>S</w:t>
      </w:r>
      <w:r w:rsidR="4826179A">
        <w:t>ASB</w:t>
      </w:r>
      <w:r w:rsidR="38E66D23">
        <w:t xml:space="preserve"> </w:t>
      </w:r>
      <w:r>
        <w:t xml:space="preserve">identifica que es la materia financiera; </w:t>
      </w:r>
      <w:r w:rsidR="75AAE806">
        <w:t xml:space="preserve">identifica cuatro áreas donde puede </w:t>
      </w:r>
      <w:r w:rsidR="7D85464C">
        <w:t>hay</w:t>
      </w:r>
      <w:r w:rsidR="75AAE806">
        <w:t xml:space="preserve"> impactos financieros en las fibras.</w:t>
      </w:r>
      <w:r w:rsidR="3FE93F8A">
        <w:t xml:space="preserve"> E</w:t>
      </w:r>
      <w:r w:rsidR="75AAE806">
        <w:t xml:space="preserve">stamos hablando de manejo de energía, agua y todo de la mano de cambio </w:t>
      </w:r>
      <w:r w:rsidR="35C3951A">
        <w:t>climático, además,</w:t>
      </w:r>
      <w:r>
        <w:t xml:space="preserve"> de</w:t>
      </w:r>
      <w:r w:rsidR="35C3951A">
        <w:t xml:space="preserve"> los</w:t>
      </w:r>
      <w:r w:rsidR="75AAE806">
        <w:t xml:space="preserve"> inquilinos o arrendatarios que son</w:t>
      </w:r>
      <w:r>
        <w:t xml:space="preserve"> los que al final de cuentas </w:t>
      </w:r>
      <w:r w:rsidR="75AAE806">
        <w:t>utilizan esos inmuebles y son los que generan el mayor impacto en su forma de vivir y de</w:t>
      </w:r>
      <w:r w:rsidR="3C280CA4">
        <w:t xml:space="preserve"> o</w:t>
      </w:r>
      <w:r w:rsidR="75AAE806">
        <w:t>perar</w:t>
      </w:r>
      <w:r w:rsidR="764E61E6">
        <w:t>.</w:t>
      </w:r>
    </w:p>
    <w:p w14:paraId="49003B2E" w14:textId="6C4D60FC" w:rsidR="3A64880A" w:rsidRDefault="764E61E6" w:rsidP="012EE58B">
      <w:r>
        <w:t>P</w:t>
      </w:r>
      <w:r w:rsidR="75AAE806">
        <w:t>ara ir cerrando</w:t>
      </w:r>
      <w:r w:rsidR="2E16C5A9">
        <w:t>,</w:t>
      </w:r>
      <w:r w:rsidR="75AAE806">
        <w:t xml:space="preserve"> </w:t>
      </w:r>
      <w:r w:rsidR="542C1C57">
        <w:t>¿</w:t>
      </w:r>
      <w:r w:rsidR="00012B7E">
        <w:t>C</w:t>
      </w:r>
      <w:r w:rsidR="75AAE806">
        <w:t>uál</w:t>
      </w:r>
      <w:r w:rsidR="00012B7E">
        <w:t>es</w:t>
      </w:r>
      <w:r w:rsidR="75AAE806">
        <w:t xml:space="preserve"> </w:t>
      </w:r>
      <w:r w:rsidR="4B4E300F">
        <w:t>son los 3</w:t>
      </w:r>
      <w:r w:rsidR="75AAE806">
        <w:t xml:space="preserve"> grandes propósitos de estos</w:t>
      </w:r>
      <w:r w:rsidR="1123946F">
        <w:t xml:space="preserve"> m</w:t>
      </w:r>
      <w:r w:rsidR="75AAE806">
        <w:t>arcos y estándares</w:t>
      </w:r>
      <w:r w:rsidR="70267ECF">
        <w:t>?</w:t>
      </w:r>
      <w:r w:rsidR="75AAE806">
        <w:t xml:space="preserve"> </w:t>
      </w:r>
    </w:p>
    <w:p w14:paraId="57A54AE3" w14:textId="31BCA596" w:rsidR="3A64880A" w:rsidRDefault="3A64880A" w:rsidP="012EE58B"/>
    <w:p w14:paraId="79D49093" w14:textId="4FB8D82D" w:rsidR="3A64880A" w:rsidRDefault="386A0C2C" w:rsidP="012EE58B">
      <w:pPr>
        <w:pStyle w:val="Prrafodelista"/>
        <w:numPr>
          <w:ilvl w:val="0"/>
          <w:numId w:val="1"/>
        </w:numPr>
      </w:pPr>
      <w:r>
        <w:t>I</w:t>
      </w:r>
      <w:r w:rsidR="75AAE806">
        <w:t>nformar</w:t>
      </w:r>
      <w:r w:rsidR="4D6F5969">
        <w:t xml:space="preserve">, </w:t>
      </w:r>
      <w:r w:rsidR="75AAE806">
        <w:t xml:space="preserve">divulgar y transparentar el desempeño de las organizaciones, porque </w:t>
      </w:r>
      <w:r w:rsidR="00012B7E">
        <w:t>si no</w:t>
      </w:r>
      <w:r w:rsidR="75AAE806">
        <w:t xml:space="preserve"> alguien más lo va a hacer por </w:t>
      </w:r>
      <w:r w:rsidR="4D9DD430">
        <w:t>ti</w:t>
      </w:r>
      <w:r w:rsidR="00012B7E">
        <w:t>. Es</w:t>
      </w:r>
      <w:r w:rsidR="75AAE806">
        <w:t xml:space="preserve"> mejor que tú cuentes</w:t>
      </w:r>
      <w:r w:rsidR="00012B7E">
        <w:t>,</w:t>
      </w:r>
      <w:r w:rsidR="75AAE806">
        <w:t xml:space="preserve"> como organización</w:t>
      </w:r>
      <w:r w:rsidR="00012B7E">
        <w:t>,</w:t>
      </w:r>
      <w:r w:rsidR="75AAE806">
        <w:t xml:space="preserve"> tu historia</w:t>
      </w:r>
      <w:r w:rsidR="67D079A5">
        <w:t>.</w:t>
      </w:r>
    </w:p>
    <w:p w14:paraId="312DE29C" w14:textId="31C73D9E" w:rsidR="3A64880A" w:rsidRDefault="67D079A5" w:rsidP="012EE58B">
      <w:pPr>
        <w:pStyle w:val="Prrafodelista"/>
        <w:numPr>
          <w:ilvl w:val="0"/>
          <w:numId w:val="1"/>
        </w:numPr>
      </w:pPr>
      <w:r>
        <w:t>E</w:t>
      </w:r>
      <w:r w:rsidR="75AAE806">
        <w:t>valuar y comparar cómo vamos</w:t>
      </w:r>
      <w:r w:rsidR="00012B7E">
        <w:t>. L</w:t>
      </w:r>
      <w:r w:rsidR="75AAE806">
        <w:t xml:space="preserve">as normas no nos dicen si somos sustentables o no somos </w:t>
      </w:r>
      <w:r w:rsidR="00012B7E">
        <w:t>sustentables, no son binarias. N</w:t>
      </w:r>
      <w:r w:rsidR="75AAE806">
        <w:t>os van dando precisamente métricas que nos ayudan a ver cómo vamos desempeñándonos a nivel estratégico, a nivel operativo y a nivel de modelo</w:t>
      </w:r>
      <w:r w:rsidR="7B3B7FC1">
        <w:t xml:space="preserve"> de negocio</w:t>
      </w:r>
      <w:r w:rsidR="75AAE806">
        <w:t xml:space="preserve">. </w:t>
      </w:r>
    </w:p>
    <w:p w14:paraId="2E3C9F67" w14:textId="72CE3C98" w:rsidR="3A64880A" w:rsidRDefault="7611FB2B" w:rsidP="012EE58B">
      <w:pPr>
        <w:pStyle w:val="Prrafodelista"/>
        <w:numPr>
          <w:ilvl w:val="0"/>
          <w:numId w:val="1"/>
        </w:numPr>
      </w:pPr>
      <w:r>
        <w:t>H</w:t>
      </w:r>
      <w:r w:rsidR="75AAE806">
        <w:t>acer comparaciones</w:t>
      </w:r>
      <w:r w:rsidR="104CD7EF">
        <w:t xml:space="preserve"> de la misma empresa</w:t>
      </w:r>
      <w:r w:rsidR="00012B7E">
        <w:t>,</w:t>
      </w:r>
      <w:r w:rsidR="104CD7EF">
        <w:t xml:space="preserve"> </w:t>
      </w:r>
      <w:r w:rsidR="75AAE806">
        <w:t>año con año</w:t>
      </w:r>
      <w:r w:rsidR="00012B7E">
        <w:t>,</w:t>
      </w:r>
      <w:r w:rsidR="75AAE806">
        <w:t xml:space="preserve"> </w:t>
      </w:r>
      <w:r w:rsidR="008872C8">
        <w:t xml:space="preserve">para determinar </w:t>
      </w:r>
      <w:r w:rsidR="75AAE806">
        <w:t>si</w:t>
      </w:r>
      <w:r w:rsidR="1E8D71AA">
        <w:t xml:space="preserve"> hay </w:t>
      </w:r>
      <w:r w:rsidR="00012B7E">
        <w:t>mejora; o</w:t>
      </w:r>
      <w:r w:rsidR="5AFD42D4">
        <w:t xml:space="preserve"> bien contra mis pares en la </w:t>
      </w:r>
      <w:r w:rsidR="75AAE806">
        <w:t xml:space="preserve">industria. </w:t>
      </w:r>
      <w:r w:rsidR="7C9816CF">
        <w:t>Y,</w:t>
      </w:r>
      <w:r w:rsidR="75AAE806">
        <w:t xml:space="preserve"> por último, sobre </w:t>
      </w:r>
      <w:r w:rsidR="00012B7E">
        <w:t xml:space="preserve">(usando) </w:t>
      </w:r>
      <w:r w:rsidR="75AAE806">
        <w:t>todo</w:t>
      </w:r>
      <w:r w:rsidR="00012B7E">
        <w:t>s</w:t>
      </w:r>
      <w:r w:rsidR="75AAE806">
        <w:t xml:space="preserve"> aquell</w:t>
      </w:r>
      <w:r w:rsidR="4E513783">
        <w:t>o</w:t>
      </w:r>
      <w:r w:rsidR="75AAE806">
        <w:t xml:space="preserve">s </w:t>
      </w:r>
      <w:r w:rsidR="4684BC99">
        <w:t xml:space="preserve">estándares </w:t>
      </w:r>
      <w:r w:rsidR="75AAE806">
        <w:t>que son de materialidad financiera como las que van a salir la próxima semana</w:t>
      </w:r>
      <w:r w:rsidR="00012B7E">
        <w:t>,</w:t>
      </w:r>
      <w:r w:rsidR="75AAE806">
        <w:t xml:space="preserve"> y que final</w:t>
      </w:r>
      <w:r w:rsidR="00012B7E">
        <w:t xml:space="preserve">mente es consolidación de SASB y </w:t>
      </w:r>
      <w:r w:rsidR="75AAE806">
        <w:t>reporte integrado bajo el contexto de TCFD, podemos hacer ya modelos de evaluación e identificar dónde tenemos impactos</w:t>
      </w:r>
      <w:r w:rsidR="5B8F0B5C">
        <w:t xml:space="preserve"> en:</w:t>
      </w:r>
    </w:p>
    <w:p w14:paraId="75B1C3D0" w14:textId="578A48F4" w:rsidR="3A64880A" w:rsidRDefault="5B8F0B5C" w:rsidP="012EE58B">
      <w:pPr>
        <w:pStyle w:val="Prrafodelista"/>
        <w:numPr>
          <w:ilvl w:val="1"/>
          <w:numId w:val="1"/>
        </w:numPr>
      </w:pPr>
      <w:r>
        <w:t>I</w:t>
      </w:r>
      <w:r w:rsidR="75AAE806">
        <w:t>ngresos o en costos</w:t>
      </w:r>
    </w:p>
    <w:p w14:paraId="472462D4" w14:textId="7FFF9002" w:rsidR="3A64880A" w:rsidRDefault="7AE205AB" w:rsidP="012EE58B">
      <w:pPr>
        <w:pStyle w:val="Prrafodelista"/>
        <w:numPr>
          <w:ilvl w:val="1"/>
          <w:numId w:val="1"/>
        </w:numPr>
      </w:pPr>
      <w:r>
        <w:t>A</w:t>
      </w:r>
      <w:r w:rsidR="75AAE806">
        <w:t xml:space="preserve">ctivos o pasivos, o </w:t>
      </w:r>
    </w:p>
    <w:p w14:paraId="0EA81C5D" w14:textId="109FCB59" w:rsidR="3A64880A" w:rsidRDefault="3FAAD51B" w:rsidP="012EE58B">
      <w:pPr>
        <w:pStyle w:val="Prrafodelista"/>
        <w:numPr>
          <w:ilvl w:val="1"/>
          <w:numId w:val="1"/>
        </w:numPr>
      </w:pPr>
      <w:r>
        <w:t>C</w:t>
      </w:r>
      <w:r w:rsidR="75AAE806">
        <w:t xml:space="preserve">osto de capital </w:t>
      </w:r>
    </w:p>
    <w:p w14:paraId="355C65F9" w14:textId="44A95584" w:rsidR="3A64880A" w:rsidRDefault="3A64880A" w:rsidP="012EE58B">
      <w:pPr>
        <w:pBdr>
          <w:bottom w:val="double" w:sz="6" w:space="1" w:color="auto"/>
        </w:pBdr>
      </w:pPr>
    </w:p>
    <w:p w14:paraId="70EE772C" w14:textId="77777777" w:rsidR="00012B7E" w:rsidRDefault="00012B7E" w:rsidP="012EE58B"/>
    <w:p w14:paraId="0949C7AB" w14:textId="7EA1A805" w:rsidR="75AAE806" w:rsidRDefault="75AAE806" w:rsidP="75AAE806">
      <w:pPr>
        <w:rPr>
          <w:b/>
          <w:bCs/>
          <w:sz w:val="28"/>
          <w:szCs w:val="28"/>
          <w:highlight w:val="yellow"/>
        </w:rPr>
      </w:pPr>
      <w:r w:rsidRPr="75AAE806">
        <w:rPr>
          <w:b/>
          <w:bCs/>
          <w:sz w:val="28"/>
          <w:szCs w:val="28"/>
          <w:highlight w:val="yellow"/>
        </w:rPr>
        <w:lastRenderedPageBreak/>
        <w:t>00:20:33 Raúl Martínez</w:t>
      </w:r>
    </w:p>
    <w:p w14:paraId="0A13EA65" w14:textId="678725EC" w:rsidR="00DE0AF9" w:rsidRDefault="62BED909" w:rsidP="75AAE806">
      <w:r>
        <w:t>¿</w:t>
      </w:r>
      <w:r w:rsidR="1272C712">
        <w:t>D</w:t>
      </w:r>
      <w:r w:rsidR="75AAE806">
        <w:t>e qué manera las emisoras pueden colaborar con reguladores, con organismos</w:t>
      </w:r>
      <w:r w:rsidR="00012B7E">
        <w:t>,</w:t>
      </w:r>
      <w:r w:rsidR="75AAE806">
        <w:t xml:space="preserve"> en el establecimiento de estándares para abordar colectivamente los desafíos de la adopción de los temas </w:t>
      </w:r>
      <w:r w:rsidR="22415B68">
        <w:t>ESG</w:t>
      </w:r>
      <w:r w:rsidR="00DE0AF9">
        <w:t>,</w:t>
      </w:r>
      <w:r w:rsidR="22415B68">
        <w:t xml:space="preserve"> y</w:t>
      </w:r>
      <w:r w:rsidR="75AAE806">
        <w:t xml:space="preserve"> aprovechar las oportunidades que se generan para los diferentes grupos de interés</w:t>
      </w:r>
      <w:r w:rsidR="00DE0AF9">
        <w:t xml:space="preserve">? </w:t>
      </w:r>
      <w:r w:rsidR="005165A8">
        <w:t xml:space="preserve">(…….) </w:t>
      </w:r>
      <w:r w:rsidR="00DE0AF9">
        <w:t xml:space="preserve"> ¿C</w:t>
      </w:r>
      <w:r w:rsidR="75AAE806">
        <w:t>ómo nos ponemos de acuerdo para efectos de cómo abordar esos desafíos de manera colectiva y en un diálogo constructivo entre</w:t>
      </w:r>
      <w:r w:rsidR="00DE0AF9">
        <w:t xml:space="preserve"> las emisoras, los organismos? H</w:t>
      </w:r>
      <w:r w:rsidR="75AAE806">
        <w:t>oy, por ejemplo, la regulación que obliga a los grandes inversionistas institucionales</w:t>
      </w:r>
      <w:r w:rsidR="00DE0AF9">
        <w:t>,</w:t>
      </w:r>
      <w:r w:rsidR="75AAE806">
        <w:t xml:space="preserve"> como son las afores en México, a empezar a tomar en cuenta consideraciones ASG para efectos de la calificación de su participación en inversiones</w:t>
      </w:r>
      <w:r w:rsidR="0BE654C8">
        <w:t xml:space="preserve"> t</w:t>
      </w:r>
      <w:r w:rsidR="75AAE806">
        <w:t>anto en acciones como en bonos</w:t>
      </w:r>
      <w:r w:rsidR="5C4A0455">
        <w:t>.</w:t>
      </w:r>
      <w:r w:rsidR="75AAE806">
        <w:t xml:space="preserve"> </w:t>
      </w:r>
      <w:r w:rsidR="00DE0AF9">
        <w:t>¿</w:t>
      </w:r>
      <w:r w:rsidR="4A4F565B">
        <w:t>C</w:t>
      </w:r>
      <w:r w:rsidR="75AAE806">
        <w:t>uáles serían, digamos, los caminos de esta colaboración fructífera para que logremos avanzar genuinament</w:t>
      </w:r>
      <w:r w:rsidR="00DE0AF9">
        <w:t>e en el tema más aceleradamente?</w:t>
      </w:r>
    </w:p>
    <w:p w14:paraId="1FD7988F" w14:textId="6B4325F4" w:rsidR="75AAE806" w:rsidRDefault="75AAE806" w:rsidP="75AAE806">
      <w:r>
        <w:t xml:space="preserve">00:31:55 </w:t>
      </w:r>
      <w:r w:rsidRPr="012EE58B">
        <w:rPr>
          <w:b/>
          <w:bCs/>
          <w:highlight w:val="yellow"/>
        </w:rPr>
        <w:t>ORLANDO GARCIACANO</w:t>
      </w:r>
    </w:p>
    <w:p w14:paraId="7A6F03A4" w14:textId="08043C9E" w:rsidR="75AAE806" w:rsidRDefault="00287C2E" w:rsidP="75AAE806">
      <w:r>
        <w:t>“</w:t>
      </w:r>
      <w:r w:rsidR="75AAE806">
        <w:t>Yo vuelvo a lo que decíamos al principio</w:t>
      </w:r>
      <w:r w:rsidR="00DE0AF9">
        <w:t>,</w:t>
      </w:r>
      <w:r w:rsidR="75AAE806">
        <w:t xml:space="preserve"> de la adopción y la interiorización dentro de las empresas </w:t>
      </w:r>
      <w:r w:rsidR="737AF4B7">
        <w:t xml:space="preserve">en donde </w:t>
      </w:r>
      <w:r w:rsidR="00DE0AF9">
        <w:t>sí</w:t>
      </w:r>
      <w:r w:rsidR="737AF4B7">
        <w:t xml:space="preserve"> se entiende c</w:t>
      </w:r>
      <w:r w:rsidR="75AAE806">
        <w:t>ómo generan valor a sus grupos de interés</w:t>
      </w:r>
      <w:r w:rsidR="364BCDE2">
        <w:t xml:space="preserve">, </w:t>
      </w:r>
      <w:r w:rsidR="026E0ABB">
        <w:t>e</w:t>
      </w:r>
      <w:r w:rsidR="75AAE806">
        <w:t>s prácticamente natural y en automático que tenga</w:t>
      </w:r>
      <w:r w:rsidR="54055EFB">
        <w:t>n</w:t>
      </w:r>
      <w:r w:rsidR="75AAE806">
        <w:t xml:space="preserve"> que adoptar prácticas ASG.</w:t>
      </w:r>
    </w:p>
    <w:p w14:paraId="4B095093" w14:textId="0DAD9D72" w:rsidR="75AAE806" w:rsidRDefault="75AAE806" w:rsidP="75AAE806">
      <w:r>
        <w:t xml:space="preserve">Si tú adoptas estas prácticas </w:t>
      </w:r>
      <w:r w:rsidR="0E1200A6">
        <w:t>ASG</w:t>
      </w:r>
      <w:r w:rsidR="63F9B12C">
        <w:t>,</w:t>
      </w:r>
      <w:r>
        <w:t xml:space="preserve"> realmente las dominas o las vas conociendo dentro de </w:t>
      </w:r>
      <w:r w:rsidR="7E4074D3">
        <w:t xml:space="preserve">la </w:t>
      </w:r>
      <w:r>
        <w:t>empresa</w:t>
      </w:r>
      <w:r w:rsidR="11746B5C">
        <w:t>,</w:t>
      </w:r>
      <w:r>
        <w:t xml:space="preserve"> </w:t>
      </w:r>
      <w:r w:rsidR="50881937">
        <w:t>e</w:t>
      </w:r>
      <w:r>
        <w:t>res capaz</w:t>
      </w:r>
      <w:r w:rsidR="159394CD">
        <w:t>,</w:t>
      </w:r>
      <w:r>
        <w:t xml:space="preserve"> también en un entorno tan nuevo como lo que hemos platicado</w:t>
      </w:r>
      <w:r w:rsidR="11B54DD5">
        <w:t xml:space="preserve"> -</w:t>
      </w:r>
      <w:r>
        <w:t>10</w:t>
      </w:r>
      <w:r w:rsidR="6B980854">
        <w:t>-</w:t>
      </w:r>
      <w:r>
        <w:t>20 años no es nada</w:t>
      </w:r>
      <w:r w:rsidR="48423817">
        <w:t>-</w:t>
      </w:r>
      <w:r w:rsidR="13479625">
        <w:t>,</w:t>
      </w:r>
      <w:r>
        <w:t xml:space="preserve"> </w:t>
      </w:r>
      <w:r w:rsidR="21585D51">
        <w:t>de</w:t>
      </w:r>
      <w:r>
        <w:t xml:space="preserve"> </w:t>
      </w:r>
      <w:r w:rsidR="687B0B99">
        <w:t>habl</w:t>
      </w:r>
      <w:r>
        <w:t>ar con reguladores</w:t>
      </w:r>
      <w:r w:rsidR="6BBF32C7">
        <w:t>, calificadoras</w:t>
      </w:r>
      <w:r>
        <w:t xml:space="preserve"> </w:t>
      </w:r>
      <w:r w:rsidR="69B937C8">
        <w:t>e ir c</w:t>
      </w:r>
      <w:r>
        <w:t xml:space="preserve">reciendo junto con </w:t>
      </w:r>
      <w:r w:rsidR="5931C364">
        <w:t>ellos</w:t>
      </w:r>
      <w:r w:rsidR="4D4DB178">
        <w:t>.</w:t>
      </w:r>
    </w:p>
    <w:p w14:paraId="67CC0EAF" w14:textId="2A4FDB04" w:rsidR="75AAE806" w:rsidRDefault="4D4DB178" w:rsidP="012EE58B">
      <w:r>
        <w:t>P</w:t>
      </w:r>
      <w:r w:rsidR="75AAE806">
        <w:t>ongo el ejemplo, S</w:t>
      </w:r>
      <w:r w:rsidR="6CEF58D5">
        <w:t xml:space="preserve">ASB </w:t>
      </w:r>
      <w:r w:rsidR="75AAE806">
        <w:t xml:space="preserve">maneja 11 sectores, 77 industrias, nadie puede ser experto de las 77 industrias </w:t>
      </w:r>
      <w:r w:rsidR="00287C2E">
        <w:t>y,</w:t>
      </w:r>
      <w:r w:rsidR="75AAE806">
        <w:t xml:space="preserve"> además, dentro de </w:t>
      </w:r>
      <w:r w:rsidR="2BB7B9C2">
        <w:t xml:space="preserve">dichas </w:t>
      </w:r>
      <w:r w:rsidR="75AAE806">
        <w:t>77 industrias hay miles de empresas que tienen sus particularidades</w:t>
      </w:r>
      <w:r w:rsidR="3A1E83AF">
        <w:t>.</w:t>
      </w:r>
    </w:p>
    <w:p w14:paraId="2B7F73DD" w14:textId="7F711254" w:rsidR="75AAE806" w:rsidRDefault="75AAE806" w:rsidP="012EE58B">
      <w:r>
        <w:t>Un ejemplo muy sencillo</w:t>
      </w:r>
      <w:r w:rsidR="00DE0AF9">
        <w:t>:</w:t>
      </w:r>
      <w:r>
        <w:t xml:space="preserve"> lo que se entiende como bienest</w:t>
      </w:r>
      <w:r w:rsidR="00DE0AF9">
        <w:t>ar del cliente es muy distinto en</w:t>
      </w:r>
      <w:r>
        <w:t xml:space="preserve"> la industria farmacéutica que en las uni</w:t>
      </w:r>
      <w:r w:rsidR="1A3FBB1D">
        <w:t>versidades</w:t>
      </w:r>
      <w:r w:rsidR="3306BA75">
        <w:t xml:space="preserve"> o</w:t>
      </w:r>
      <w:r>
        <w:t xml:space="preserve"> en un banco, son temas totalmente </w:t>
      </w:r>
      <w:r w:rsidR="5A6E16C9">
        <w:t>diferente</w:t>
      </w:r>
      <w:r w:rsidR="00DE0AF9">
        <w:t>s. E</w:t>
      </w:r>
      <w:r>
        <w:t xml:space="preserve">s la empresa quien tiene que ser la primera experta en estos temas para poder hablar y colaborar </w:t>
      </w:r>
      <w:r w:rsidR="66D2A190">
        <w:t>con grupos de interés.</w:t>
      </w:r>
    </w:p>
    <w:p w14:paraId="6EFB5404" w14:textId="1C06DDD0" w:rsidR="75AAE806" w:rsidRDefault="66D2A190" w:rsidP="75AAE806">
      <w:r>
        <w:t>T</w:t>
      </w:r>
      <w:r w:rsidR="75AAE806">
        <w:t xml:space="preserve">ambién creo que de manera muy práctica </w:t>
      </w:r>
      <w:r w:rsidR="168470BF">
        <w:t xml:space="preserve">se puede </w:t>
      </w:r>
      <w:r w:rsidR="75AAE806">
        <w:t>participar en coaliciones</w:t>
      </w:r>
      <w:r w:rsidR="1194004A">
        <w:t>,</w:t>
      </w:r>
      <w:r w:rsidR="75AAE806">
        <w:t xml:space="preserve"> hay una infinidad de </w:t>
      </w:r>
      <w:r w:rsidR="021FDDFE">
        <w:t>ella</w:t>
      </w:r>
      <w:r w:rsidR="75AAE806">
        <w:t xml:space="preserve">s, </w:t>
      </w:r>
      <w:r w:rsidR="00DE0AF9">
        <w:t>sea por sector o industria, alguna</w:t>
      </w:r>
      <w:r w:rsidR="75AAE806">
        <w:t>s muy orientados a la inversión, h</w:t>
      </w:r>
      <w:r w:rsidR="29AC78F8">
        <w:t>a</w:t>
      </w:r>
      <w:r w:rsidR="75AAE806">
        <w:t>y algun</w:t>
      </w:r>
      <w:r w:rsidR="7F0E8094">
        <w:t>a</w:t>
      </w:r>
      <w:r w:rsidR="75AAE806">
        <w:t>s más ampli</w:t>
      </w:r>
      <w:r w:rsidR="65E4B848">
        <w:t>a</w:t>
      </w:r>
      <w:r w:rsidR="75AAE806">
        <w:t>s o globales.</w:t>
      </w:r>
    </w:p>
    <w:p w14:paraId="63AFC1FA" w14:textId="4E7829D6" w:rsidR="75AAE806" w:rsidRDefault="3B9FC3B1" w:rsidP="75AAE806">
      <w:r>
        <w:t xml:space="preserve">Con lo anterior, sugiero </w:t>
      </w:r>
      <w:r w:rsidR="75AAE806">
        <w:t>haya alguien responsable dentro de la empresa que participe y que entienda</w:t>
      </w:r>
      <w:r w:rsidR="071677D2">
        <w:t xml:space="preserve"> el trabajo de estas organizaciones. Esto p</w:t>
      </w:r>
      <w:r w:rsidR="75AAE806">
        <w:t>uede traer mucho conocimiento</w:t>
      </w:r>
      <w:r w:rsidR="00DE0AF9">
        <w:t>,</w:t>
      </w:r>
      <w:r w:rsidR="75AAE806">
        <w:t xml:space="preserve"> y a la vez estas organizaciones pueden influir</w:t>
      </w:r>
      <w:r w:rsidR="24899D7A">
        <w:t xml:space="preserve"> en diversos ámbitos</w:t>
      </w:r>
      <w:r w:rsidR="75AAE806">
        <w:t>.</w:t>
      </w:r>
    </w:p>
    <w:p w14:paraId="70273BDC" w14:textId="74E4EBE7" w:rsidR="75AAE806" w:rsidRDefault="40A585A0" w:rsidP="75AAE806">
      <w:r>
        <w:t>P</w:t>
      </w:r>
      <w:r w:rsidR="75AAE806">
        <w:t xml:space="preserve">or último, creo yo que la gran maravilla de cómo funcionan organismos como </w:t>
      </w:r>
      <w:r w:rsidR="258781DD">
        <w:t>GRI</w:t>
      </w:r>
      <w:r w:rsidR="00DE0AF9">
        <w:t xml:space="preserve"> es</w:t>
      </w:r>
      <w:r w:rsidR="75AAE806">
        <w:t xml:space="preserve"> que va</w:t>
      </w:r>
      <w:r w:rsidR="00DE0AF9">
        <w:t>n</w:t>
      </w:r>
      <w:r w:rsidR="75AAE806">
        <w:t xml:space="preserve"> a seguir en la parte de la materialidad medioambiental y social</w:t>
      </w:r>
      <w:r w:rsidR="00DE0AF9">
        <w:t>,</w:t>
      </w:r>
      <w:r w:rsidR="75AAE806">
        <w:t xml:space="preserve"> y además tiene un acuerdo </w:t>
      </w:r>
      <w:r w:rsidR="5350B1A7">
        <w:t>de entendimiento</w:t>
      </w:r>
      <w:r w:rsidR="75AAE806">
        <w:t xml:space="preserve"> con el IS</w:t>
      </w:r>
      <w:r w:rsidR="520457A9">
        <w:t>S</w:t>
      </w:r>
      <w:r w:rsidR="00DE0AF9">
        <w:t>B que va a</w:t>
      </w:r>
      <w:r w:rsidR="75AAE806">
        <w:t xml:space="preserve"> la parte de la materia financiera</w:t>
      </w:r>
      <w:r w:rsidR="00DE0AF9">
        <w:t>. A</w:t>
      </w:r>
      <w:r w:rsidR="75AAE806">
        <w:t>mbas organizaciones hacen consultas públicas para que cualquier</w:t>
      </w:r>
      <w:r w:rsidR="4019EC38">
        <w:t xml:space="preserve"> p</w:t>
      </w:r>
      <w:r w:rsidR="75AAE806">
        <w:t>ued</w:t>
      </w:r>
      <w:r w:rsidR="07B47B2C">
        <w:t>a</w:t>
      </w:r>
      <w:r w:rsidR="00DE0AF9">
        <w:t xml:space="preserve"> abonar a </w:t>
      </w:r>
      <w:r w:rsidR="75AAE806">
        <w:t>los estándares que van creando</w:t>
      </w:r>
      <w:r w:rsidR="78235991">
        <w:t>. Las nuevas normas IFRS S1 y S2</w:t>
      </w:r>
      <w:r w:rsidR="75AAE806">
        <w:t xml:space="preserve"> tuvieron un periodo de consulta de año y medio para conseguir </w:t>
      </w:r>
      <w:r w:rsidR="48635986">
        <w:t xml:space="preserve">retroalimentación </w:t>
      </w:r>
      <w:r w:rsidR="75AAE806">
        <w:t xml:space="preserve">de todo el mundo. </w:t>
      </w:r>
    </w:p>
    <w:p w14:paraId="397626A0" w14:textId="646A4922" w:rsidR="75AAE806" w:rsidRDefault="75AAE806" w:rsidP="75AAE806">
      <w:r>
        <w:t>El primero</w:t>
      </w:r>
      <w:r w:rsidR="32C7E341">
        <w:t xml:space="preserve"> de ellos, S1</w:t>
      </w:r>
      <w:r w:rsidR="00DE0AF9">
        <w:t>,</w:t>
      </w:r>
      <w:r w:rsidR="32C7E341">
        <w:t xml:space="preserve"> describe los</w:t>
      </w:r>
      <w:r>
        <w:t xml:space="preserve"> requerimientos generales de información sostenible financiera y</w:t>
      </w:r>
      <w:r w:rsidR="33FEC6C5">
        <w:t xml:space="preserve"> el segundo, S2</w:t>
      </w:r>
      <w:r w:rsidR="00DE0AF9">
        <w:t>,</w:t>
      </w:r>
      <w:r w:rsidR="33FEC6C5">
        <w:t xml:space="preserve"> aborda la materialidad financiera </w:t>
      </w:r>
      <w:r>
        <w:t>de</w:t>
      </w:r>
      <w:r w:rsidR="39BB1502">
        <w:t>l</w:t>
      </w:r>
      <w:r w:rsidR="00287C2E">
        <w:t xml:space="preserve"> cambio climático.”</w:t>
      </w:r>
    </w:p>
    <w:p w14:paraId="3A0220E5" w14:textId="11E212EC" w:rsidR="75AAE806" w:rsidRDefault="75AAE806" w:rsidP="75AAE806"/>
    <w:p w14:paraId="76244623" w14:textId="3A9FA7DC" w:rsidR="75AAE806" w:rsidRDefault="75AAE806" w:rsidP="012EE58B">
      <w:pPr>
        <w:rPr>
          <w:b/>
          <w:bCs/>
          <w:sz w:val="28"/>
          <w:szCs w:val="28"/>
          <w:highlight w:val="yellow"/>
        </w:rPr>
      </w:pPr>
      <w:r w:rsidRPr="012EE58B">
        <w:rPr>
          <w:b/>
          <w:bCs/>
          <w:sz w:val="28"/>
          <w:szCs w:val="28"/>
          <w:highlight w:val="yellow"/>
        </w:rPr>
        <w:t>00:34:25 Raúl Martínez</w:t>
      </w:r>
    </w:p>
    <w:p w14:paraId="3117C2E4" w14:textId="62036E60" w:rsidR="75AAE806" w:rsidRDefault="00287C2E" w:rsidP="012EE58B">
      <w:r>
        <w:lastRenderedPageBreak/>
        <w:t>“P</w:t>
      </w:r>
      <w:r w:rsidR="75AAE806">
        <w:t xml:space="preserve">ensando un poco en la vocación de </w:t>
      </w:r>
      <w:r w:rsidR="551B323E">
        <w:t>F</w:t>
      </w:r>
      <w:r w:rsidR="75AAE806">
        <w:t xml:space="preserve">ibra </w:t>
      </w:r>
      <w:r w:rsidR="1B6A38D5">
        <w:t>E</w:t>
      </w:r>
      <w:r w:rsidR="75AAE806">
        <w:t>duca</w:t>
      </w:r>
      <w:r w:rsidR="0B3222AE">
        <w:t>, l</w:t>
      </w:r>
      <w:r w:rsidR="75AAE806">
        <w:t>a única fibra especializada en temas educativos</w:t>
      </w:r>
      <w:r>
        <w:t>,</w:t>
      </w:r>
      <w:r w:rsidR="75AAE806">
        <w:t xml:space="preserve"> a nivel </w:t>
      </w:r>
      <w:r>
        <w:t>mundial</w:t>
      </w:r>
      <w:r w:rsidR="75AAE806">
        <w:t xml:space="preserve"> no existe ninguna otra</w:t>
      </w:r>
      <w:r>
        <w:t>,</w:t>
      </w:r>
      <w:r w:rsidR="75AAE806">
        <w:t xml:space="preserve"> y un poco </w:t>
      </w:r>
      <w:r w:rsidR="00170F3B">
        <w:t xml:space="preserve">con </w:t>
      </w:r>
      <w:r w:rsidR="75AAE806">
        <w:t>mi formación de profesor universitario</w:t>
      </w:r>
      <w:r w:rsidR="4216A1BB">
        <w:t>, c</w:t>
      </w:r>
      <w:r w:rsidR="75AAE806">
        <w:t>reo que un tema importante que tú est</w:t>
      </w:r>
      <w:r w:rsidR="258A67C2">
        <w:t>á</w:t>
      </w:r>
      <w:r w:rsidR="75AAE806">
        <w:t>s avanzando y que tendríamos que tener muy puntualmente, es el tema del desarrollo de profesionales</w:t>
      </w:r>
      <w:r w:rsidR="3585E580">
        <w:t xml:space="preserve"> c</w:t>
      </w:r>
      <w:r w:rsidR="75AAE806">
        <w:t>on habilidades y conocimientos específicos en estos temas</w:t>
      </w:r>
      <w:r w:rsidR="25240CE4">
        <w:t>.</w:t>
      </w:r>
      <w:r w:rsidR="75AAE806">
        <w:t xml:space="preserve"> </w:t>
      </w:r>
      <w:r w:rsidR="005165A8">
        <w:t>(</w:t>
      </w:r>
      <w:proofErr w:type="gramStart"/>
      <w:r w:rsidR="005165A8">
        <w:t>…….</w:t>
      </w:r>
      <w:proofErr w:type="gramEnd"/>
      <w:r w:rsidR="005165A8">
        <w:t>)</w:t>
      </w:r>
      <w:r>
        <w:t xml:space="preserve"> </w:t>
      </w:r>
      <w:r w:rsidR="75AAE806">
        <w:t>no puedes tener al mismo grupo de personas para ser expertos en todos</w:t>
      </w:r>
      <w:r w:rsidR="0A13E69D">
        <w:t xml:space="preserve"> s</w:t>
      </w:r>
      <w:r w:rsidR="75AAE806">
        <w:t>ectores</w:t>
      </w:r>
      <w:r w:rsidR="54AB8250">
        <w:t>;</w:t>
      </w:r>
      <w:r w:rsidR="75AAE806">
        <w:t xml:space="preserve"> parte de ese proceso </w:t>
      </w:r>
      <w:r w:rsidR="589475F3">
        <w:t xml:space="preserve">implica ir </w:t>
      </w:r>
      <w:r w:rsidR="75AAE806">
        <w:t>formando profesionales que vayan teniendo el conocimiento de los temas globales y la particularidad sectorial que se requiere</w:t>
      </w:r>
      <w:r>
        <w:t xml:space="preserve"> e</w:t>
      </w:r>
      <w:r w:rsidR="75AAE806">
        <w:t>n muchos de los</w:t>
      </w:r>
      <w:r w:rsidR="74A23BC2">
        <w:t xml:space="preserve"> casos</w:t>
      </w:r>
      <w:r w:rsidR="75AAE806">
        <w:t>.</w:t>
      </w:r>
    </w:p>
    <w:p w14:paraId="729429DD" w14:textId="77777777" w:rsidR="00287C2E" w:rsidRDefault="00287C2E" w:rsidP="75AAE806">
      <w:pPr>
        <w:rPr>
          <w:b/>
          <w:highlight w:val="yellow"/>
        </w:rPr>
      </w:pPr>
    </w:p>
    <w:p w14:paraId="0C3145D1" w14:textId="2B6591B9" w:rsidR="75AAE806" w:rsidRPr="00287C2E" w:rsidRDefault="75AAE806" w:rsidP="75AAE806">
      <w:pPr>
        <w:rPr>
          <w:b/>
        </w:rPr>
      </w:pPr>
      <w:r w:rsidRPr="00287C2E">
        <w:rPr>
          <w:b/>
          <w:highlight w:val="yellow"/>
        </w:rPr>
        <w:t>00:35:09 ORLANDO GARCIACANO</w:t>
      </w:r>
    </w:p>
    <w:p w14:paraId="63629D7C" w14:textId="541D391C" w:rsidR="75AAE806" w:rsidRDefault="00287C2E" w:rsidP="75AAE806">
      <w:pPr>
        <w:pBdr>
          <w:bottom w:val="double" w:sz="6" w:space="1" w:color="auto"/>
        </w:pBdr>
      </w:pPr>
      <w:r>
        <w:t>“</w:t>
      </w:r>
      <w:r w:rsidR="54FA756E">
        <w:t>S</w:t>
      </w:r>
      <w:r w:rsidR="75AAE806">
        <w:t>í, y además es tan amplio este camino que puedes entrar dentro del sector financiero</w:t>
      </w:r>
      <w:r>
        <w:t>,</w:t>
      </w:r>
      <w:r w:rsidR="75AAE806">
        <w:t xml:space="preserve"> </w:t>
      </w:r>
      <w:r w:rsidR="76642914">
        <w:t>o en</w:t>
      </w:r>
      <w:r w:rsidR="75AAE806">
        <w:t xml:space="preserve"> la parte operativa </w:t>
      </w:r>
      <w:r w:rsidR="74332A96">
        <w:t>de</w:t>
      </w:r>
      <w:r w:rsidR="75AAE806">
        <w:t xml:space="preserve"> las di</w:t>
      </w:r>
      <w:r w:rsidR="0A0F0FA7">
        <w:t xml:space="preserve">versas </w:t>
      </w:r>
      <w:r w:rsidR="75AAE806">
        <w:t xml:space="preserve">áreas de las organizaciones, </w:t>
      </w:r>
      <w:r w:rsidR="537D67D4">
        <w:t xml:space="preserve">y a su vez </w:t>
      </w:r>
      <w:r w:rsidR="75AAE806">
        <w:t>en distintos sectores</w:t>
      </w:r>
      <w:r>
        <w:t>. H</w:t>
      </w:r>
      <w:r w:rsidR="75AAE806">
        <w:t>ablar de sostenibilidad</w:t>
      </w:r>
      <w:r>
        <w:t>,</w:t>
      </w:r>
      <w:r w:rsidR="75AAE806">
        <w:t xml:space="preserve"> prácticamente creo que va a ser un tema obligado. Se está pasando de ser materia optativa en materias ya del programa de estudios</w:t>
      </w:r>
      <w:r w:rsidR="76E85B36">
        <w:t xml:space="preserve"> e</w:t>
      </w:r>
      <w:r w:rsidR="75AAE806">
        <w:t>n muchas de ellas</w:t>
      </w:r>
      <w:r w:rsidR="6283C875">
        <w:t>,</w:t>
      </w:r>
      <w:r w:rsidR="75AAE806">
        <w:t xml:space="preserve"> lo vemos en todos lados.</w:t>
      </w:r>
      <w:r>
        <w:t>”</w:t>
      </w:r>
    </w:p>
    <w:p w14:paraId="551E1871" w14:textId="77777777" w:rsidR="00287C2E" w:rsidRDefault="00287C2E" w:rsidP="75AAE806"/>
    <w:p w14:paraId="3EF3C48A" w14:textId="0BB5317A" w:rsidR="75AAE806" w:rsidRDefault="75AAE806" w:rsidP="75AAE806">
      <w:pPr>
        <w:rPr>
          <w:b/>
          <w:bCs/>
          <w:sz w:val="28"/>
          <w:szCs w:val="28"/>
          <w:highlight w:val="yellow"/>
        </w:rPr>
      </w:pPr>
      <w:r w:rsidRPr="75AAE806">
        <w:rPr>
          <w:b/>
          <w:bCs/>
          <w:sz w:val="28"/>
          <w:szCs w:val="28"/>
          <w:highlight w:val="yellow"/>
        </w:rPr>
        <w:t>00:35:35 Raúl Martínez</w:t>
      </w:r>
    </w:p>
    <w:p w14:paraId="4A4E0A87" w14:textId="669DFB79" w:rsidR="75AAE806" w:rsidRDefault="00287C2E" w:rsidP="75AAE806">
      <w:r>
        <w:t>“</w:t>
      </w:r>
      <w:r w:rsidR="75AAE806">
        <w:t>Nos hacen algunas preguntas del auditorio, se las se las pongo sobre la mesa a rápidamente</w:t>
      </w:r>
      <w:r>
        <w:t xml:space="preserve"> para lo que quieran comentar. N</w:t>
      </w:r>
      <w:r w:rsidR="75AAE806">
        <w:t>os pide su opinión sobre la monetización de los impactos económicos, sociales y ambientales de las compañías</w:t>
      </w:r>
      <w:r>
        <w:t>,</w:t>
      </w:r>
      <w:r w:rsidR="0CADC587">
        <w:t xml:space="preserve"> y</w:t>
      </w:r>
      <w:r w:rsidR="75AAE806">
        <w:t xml:space="preserve"> no sólo quedarse con los indicadores clásicos en el marco GR</w:t>
      </w:r>
      <w:r w:rsidR="562E6AB1">
        <w:t>I</w:t>
      </w:r>
      <w:r>
        <w:t>.</w:t>
      </w:r>
      <w:r w:rsidR="75AAE806">
        <w:t xml:space="preserve"> </w:t>
      </w:r>
      <w:r w:rsidR="3335DB8D">
        <w:t>¿</w:t>
      </w:r>
      <w:r>
        <w:t>A</w:t>
      </w:r>
      <w:r w:rsidR="75AAE806">
        <w:t>lguien tiene algún comentario sobre esta opinión que nos piden del auditorio?</w:t>
      </w:r>
      <w:r>
        <w:t>”</w:t>
      </w:r>
    </w:p>
    <w:p w14:paraId="63666F38" w14:textId="522DC931" w:rsidR="75AAE806" w:rsidRPr="00287C2E" w:rsidRDefault="75AAE806" w:rsidP="75AAE806">
      <w:pPr>
        <w:rPr>
          <w:b/>
        </w:rPr>
      </w:pPr>
      <w:r w:rsidRPr="00287C2E">
        <w:rPr>
          <w:b/>
        </w:rPr>
        <w:t xml:space="preserve">00:35:55 </w:t>
      </w:r>
      <w:r w:rsidRPr="00287C2E">
        <w:rPr>
          <w:b/>
          <w:highlight w:val="yellow"/>
        </w:rPr>
        <w:t>ORLANDO GARCIACANO</w:t>
      </w:r>
    </w:p>
    <w:p w14:paraId="2F42ACB9" w14:textId="6473B96C" w:rsidR="75AAE806" w:rsidRDefault="00287C2E" w:rsidP="75AAE806">
      <w:r>
        <w:t>“</w:t>
      </w:r>
      <w:r w:rsidR="00D76E4A">
        <w:t>(</w:t>
      </w:r>
      <w:r>
        <w:t>….</w:t>
      </w:r>
      <w:r w:rsidR="00D76E4A">
        <w:t>)</w:t>
      </w:r>
      <w:r>
        <w:t xml:space="preserve"> E</w:t>
      </w:r>
      <w:r w:rsidR="75AAE806">
        <w:t>n muchos casos la monetización es la manera de poder traducir</w:t>
      </w:r>
      <w:r>
        <w:t>,</w:t>
      </w:r>
      <w:r w:rsidR="75AAE806">
        <w:t xml:space="preserve"> a un lenguaje universal</w:t>
      </w:r>
      <w:r>
        <w:t>,</w:t>
      </w:r>
      <w:r w:rsidR="41D63B0E">
        <w:t xml:space="preserve"> </w:t>
      </w:r>
      <w:r w:rsidR="75AAE806">
        <w:t>los temas de riesgos, los de la estrategia</w:t>
      </w:r>
      <w:r w:rsidR="0896B85B">
        <w:t>.</w:t>
      </w:r>
      <w:r w:rsidR="75AAE806">
        <w:t xml:space="preserve"> </w:t>
      </w:r>
      <w:r w:rsidR="66885808">
        <w:t>L</w:t>
      </w:r>
      <w:r w:rsidR="75AAE806">
        <w:t>o pongo muy sencillo desde otra perspectiva, el presupuesto de alguna manera es la monetización o la vista monetaria de la estrategia de una empresa</w:t>
      </w:r>
      <w:r w:rsidR="4CEFBD19">
        <w:t xml:space="preserve">. </w:t>
      </w:r>
      <w:r w:rsidR="75AAE806">
        <w:t>E</w:t>
      </w:r>
      <w:r w:rsidR="5966FC74">
        <w:t>sto</w:t>
      </w:r>
      <w:r w:rsidR="75AAE806">
        <w:t xml:space="preserve"> nos ayuda a poder hablar el mismo idioma y ver cómo pueden ser los impactos también</w:t>
      </w:r>
      <w:r>
        <w:t>,</w:t>
      </w:r>
      <w:r w:rsidR="75AAE806">
        <w:t xml:space="preserve"> tanto hacia afuera como hacia </w:t>
      </w:r>
      <w:r w:rsidR="7DB15726">
        <w:t>adentro</w:t>
      </w:r>
      <w:r w:rsidR="6BBD6C68">
        <w:t>.</w:t>
      </w:r>
      <w:r>
        <w:t>”</w:t>
      </w:r>
    </w:p>
    <w:p w14:paraId="1071E5ED" w14:textId="6B278EB5" w:rsidR="75AAE806" w:rsidRDefault="75AAE806" w:rsidP="75AAE806"/>
    <w:p w14:paraId="3F8A2599" w14:textId="4F125981" w:rsidR="51ECDB30" w:rsidRDefault="51ECDB30" w:rsidP="75AAE806">
      <w:r>
        <w:t>================================</w:t>
      </w:r>
    </w:p>
    <w:p w14:paraId="2C47D814" w14:textId="6BCA49F8" w:rsidR="75AAE806" w:rsidRDefault="75AAE806" w:rsidP="012EE58B">
      <w:pPr>
        <w:rPr>
          <w:b/>
          <w:bCs/>
          <w:sz w:val="28"/>
          <w:szCs w:val="28"/>
          <w:highlight w:val="yellow"/>
        </w:rPr>
      </w:pPr>
      <w:r w:rsidRPr="012EE58B">
        <w:rPr>
          <w:b/>
          <w:bCs/>
          <w:sz w:val="28"/>
          <w:szCs w:val="28"/>
          <w:highlight w:val="yellow"/>
        </w:rPr>
        <w:t>00:38:26 Raúl Martínez</w:t>
      </w:r>
    </w:p>
    <w:p w14:paraId="361852DC" w14:textId="31C4A595" w:rsidR="75AAE806" w:rsidRDefault="003147FA" w:rsidP="75AAE806">
      <w:r>
        <w:t>“</w:t>
      </w:r>
      <w:r w:rsidR="11A54B42">
        <w:t>L</w:t>
      </w:r>
      <w:r w:rsidR="75AAE806">
        <w:t xml:space="preserve">es comentaba en su momento, </w:t>
      </w:r>
      <w:r w:rsidR="45C7515B">
        <w:t>para F</w:t>
      </w:r>
      <w:r w:rsidR="75AAE806">
        <w:t>ibra</w:t>
      </w:r>
      <w:r w:rsidR="05152C9B">
        <w:t xml:space="preserve"> Educa</w:t>
      </w:r>
      <w:r w:rsidR="75AAE806">
        <w:t xml:space="preserve"> el pilar social es muy importante </w:t>
      </w:r>
      <w:r w:rsidR="1564586C">
        <w:t>al s</w:t>
      </w:r>
      <w:r w:rsidR="75AAE806">
        <w:t>er la única fibra educativa a nivel mundial</w:t>
      </w:r>
      <w:r>
        <w:t>,</w:t>
      </w:r>
      <w:r w:rsidR="75AAE806">
        <w:t xml:space="preserve"> especial</w:t>
      </w:r>
      <w:r w:rsidR="2341516C">
        <w:t>izada</w:t>
      </w:r>
      <w:r w:rsidR="00287C2E">
        <w:t xml:space="preserve"> en este tema. E</w:t>
      </w:r>
      <w:r w:rsidR="75AAE806">
        <w:t xml:space="preserve">n algunas </w:t>
      </w:r>
      <w:r w:rsidR="4BF89DAF">
        <w:t>discusiones</w:t>
      </w:r>
      <w:r w:rsidR="75AAE806">
        <w:t>, cuando de repente no quedan claras en la caja de la Taxonomía o del marco de referencia</w:t>
      </w:r>
      <w:r>
        <w:t>,</w:t>
      </w:r>
      <w:r w:rsidR="005165A8" w:rsidRPr="005165A8">
        <w:t xml:space="preserve"> </w:t>
      </w:r>
      <w:r w:rsidR="005165A8">
        <w:t>(</w:t>
      </w:r>
      <w:proofErr w:type="gramStart"/>
      <w:r w:rsidR="005165A8">
        <w:t>…….</w:t>
      </w:r>
      <w:proofErr w:type="gramEnd"/>
      <w:r w:rsidR="005165A8">
        <w:t xml:space="preserve">) </w:t>
      </w:r>
      <w:r w:rsidR="75AAE806">
        <w:t>aunque no me lo acepte</w:t>
      </w:r>
      <w:r>
        <w:t xml:space="preserve">n como un tema ESG, </w:t>
      </w:r>
      <w:r w:rsidR="005165A8">
        <w:t xml:space="preserve">(…….) </w:t>
      </w:r>
      <w:r w:rsidR="75AAE806">
        <w:t>yo sí sé el</w:t>
      </w:r>
      <w:r w:rsidR="184BEFAA">
        <w:t xml:space="preserve"> </w:t>
      </w:r>
      <w:r>
        <w:t>Impacto</w:t>
      </w:r>
      <w:r w:rsidR="75AAE806">
        <w:t xml:space="preserve"> a ni</w:t>
      </w:r>
      <w:r>
        <w:t>vel de los grupos de interés.</w:t>
      </w:r>
      <w:r w:rsidR="75AAE806">
        <w:t xml:space="preserve"> </w:t>
      </w:r>
      <w:r>
        <w:t>E</w:t>
      </w:r>
      <w:r w:rsidR="75AAE806">
        <w:t>l impacto que tiene la educación en temas de movilidad social, de desarrollo, de características en los hogares que permiten mejorar el bienestar económico y financiero de los hogares, la expansión del beneficio, particularm</w:t>
      </w:r>
      <w:r>
        <w:t>ente cuando hablas de mujeres. H</w:t>
      </w:r>
      <w:r w:rsidR="75AAE806">
        <w:t>ay muchos estudios que demuestran que la ampliación de los estudios en mujeres genera un impacto en los hogares mucho mayor</w:t>
      </w:r>
      <w:r>
        <w:t xml:space="preserve"> que el que tienes cuando hablas</w:t>
      </w:r>
      <w:r w:rsidR="75AAE806">
        <w:t xml:space="preserve"> solamente de hombres, entonces todos estos temas se vuelven temas cruciales.</w:t>
      </w:r>
      <w:r>
        <w:t>”</w:t>
      </w:r>
    </w:p>
    <w:p w14:paraId="2465197E" w14:textId="16B7F5D4" w:rsidR="75AAE806" w:rsidRDefault="75AAE806" w:rsidP="75AAE806">
      <w:r>
        <w:t>00:39:12 ORLANDO GARCIACANO</w:t>
      </w:r>
    </w:p>
    <w:p w14:paraId="0174CFD0" w14:textId="424C2183" w:rsidR="75AAE806" w:rsidRDefault="003147FA" w:rsidP="75AAE806">
      <w:r>
        <w:lastRenderedPageBreak/>
        <w:t>“</w:t>
      </w:r>
      <w:r w:rsidR="75AAE806">
        <w:t xml:space="preserve">Y en particular en </w:t>
      </w:r>
      <w:r w:rsidR="4010E163">
        <w:t>F</w:t>
      </w:r>
      <w:r w:rsidR="75AAE806">
        <w:t xml:space="preserve">ibra </w:t>
      </w:r>
      <w:r w:rsidR="7878B6FC">
        <w:t>Educa</w:t>
      </w:r>
      <w:r w:rsidR="75AAE806">
        <w:t>, al ser 100% orientada hacia universidades</w:t>
      </w:r>
      <w:r>
        <w:t>,</w:t>
      </w:r>
      <w:r w:rsidR="75AAE806">
        <w:t xml:space="preserve"> hacia el tema de educación</w:t>
      </w:r>
      <w:r w:rsidR="57889481">
        <w:t>, e</w:t>
      </w:r>
      <w:r w:rsidR="75AAE806">
        <w:t xml:space="preserve">s invariable que tenemos que trabajar también los impactos como si </w:t>
      </w:r>
      <w:r w:rsidR="37C1C7C2">
        <w:t>fuéramos</w:t>
      </w:r>
      <w:r w:rsidR="48B0ABA0">
        <w:t xml:space="preserve"> u</w:t>
      </w:r>
      <w:r w:rsidR="75AAE806">
        <w:t>niversidades y cómo van a generar valor precisamente de</w:t>
      </w:r>
      <w:r>
        <w:t>sde la perspectiva de ustedes. Aquí estamos hablando, sí</w:t>
      </w:r>
      <w:r w:rsidR="75AAE806">
        <w:t xml:space="preserve"> de una fibra, sin lugar a dudas, pero hay una gran parte de generación de valor que tiene que ver con </w:t>
      </w:r>
      <w:r w:rsidR="00C26CB6">
        <w:t>la industria de la educación</w:t>
      </w:r>
      <w:r w:rsidR="75AAE806">
        <w:t xml:space="preserve"> y p</w:t>
      </w:r>
      <w:r w:rsidR="75AAE806" w:rsidRPr="00C26CB6">
        <w:t xml:space="preserve">or lo tanto se tienen que extender </w:t>
      </w:r>
      <w:r w:rsidRPr="00C26CB6">
        <w:t xml:space="preserve">y tomar </w:t>
      </w:r>
      <w:r w:rsidR="00C26CB6" w:rsidRPr="00C26CB6">
        <w:t>en consideración los tópicos sostenibles de está última</w:t>
      </w:r>
      <w:r w:rsidRPr="00C26CB6">
        <w:t>”</w:t>
      </w:r>
    </w:p>
    <w:p w14:paraId="219B9291" w14:textId="287E636A" w:rsidR="012EE58B" w:rsidRDefault="012EE58B" w:rsidP="012EE58B">
      <w:pPr>
        <w:rPr>
          <w:b/>
          <w:bCs/>
          <w:sz w:val="28"/>
          <w:szCs w:val="28"/>
          <w:highlight w:val="yellow"/>
        </w:rPr>
      </w:pPr>
    </w:p>
    <w:p w14:paraId="3BD6045D" w14:textId="60E30EA1" w:rsidR="63EA9D6F" w:rsidRDefault="63EA9D6F" w:rsidP="012EE58B">
      <w:pPr>
        <w:rPr>
          <w:b/>
          <w:bCs/>
          <w:sz w:val="28"/>
          <w:szCs w:val="28"/>
          <w:highlight w:val="yellow"/>
        </w:rPr>
      </w:pPr>
      <w:r w:rsidRPr="012EE58B">
        <w:rPr>
          <w:b/>
          <w:bCs/>
          <w:sz w:val="28"/>
          <w:szCs w:val="28"/>
          <w:highlight w:val="yellow"/>
        </w:rPr>
        <w:t>00:39:40 Raúl Martínez</w:t>
      </w:r>
    </w:p>
    <w:p w14:paraId="1476883D" w14:textId="0E705BCF" w:rsidR="003147FA" w:rsidRDefault="003147FA" w:rsidP="003147FA">
      <w:r w:rsidRPr="003147FA">
        <w:t>“Por supuesto e</w:t>
      </w:r>
      <w:r w:rsidR="75AAE806" w:rsidRPr="003147FA">
        <w:t>s un reto, ya lo comentabas</w:t>
      </w:r>
      <w:r w:rsidRPr="003147FA">
        <w:t>,</w:t>
      </w:r>
      <w:r w:rsidR="75AAE806" w:rsidRPr="003147FA">
        <w:t xml:space="preserve"> distinguir lo que el marco</w:t>
      </w:r>
      <w:r w:rsidR="36F41562" w:rsidRPr="003147FA">
        <w:t xml:space="preserve"> o estándar</w:t>
      </w:r>
      <w:r w:rsidR="75AAE806" w:rsidRPr="003147FA">
        <w:t xml:space="preserve"> puro te dice que es una fibra</w:t>
      </w:r>
      <w:r w:rsidRPr="003147FA">
        <w:t>,</w:t>
      </w:r>
      <w:r w:rsidR="75AAE806" w:rsidRPr="003147FA">
        <w:t xml:space="preserve"> y entender el impacto de la operación subyacente detrás del inmueble, que es un tema, un tema crucial</w:t>
      </w:r>
      <w:r w:rsidR="4138A936" w:rsidRPr="003147FA">
        <w:t>.</w:t>
      </w:r>
      <w:r w:rsidRPr="003147FA">
        <w:t xml:space="preserve"> </w:t>
      </w:r>
      <w:r>
        <w:t>Y</w:t>
      </w:r>
      <w:r w:rsidRPr="003147FA">
        <w:t xml:space="preserve"> una última reflexión, si me permiten.</w:t>
      </w:r>
      <w:r>
        <w:t>”</w:t>
      </w:r>
    </w:p>
    <w:p w14:paraId="7202E72E" w14:textId="09A89100" w:rsidR="75AAE806" w:rsidRPr="003147FA" w:rsidRDefault="75AAE806" w:rsidP="75AAE806"/>
    <w:p w14:paraId="4E206D57" w14:textId="26FAADE9" w:rsidR="75AAE806" w:rsidRPr="003147FA" w:rsidRDefault="75AAE806" w:rsidP="75AAE806"/>
    <w:p w14:paraId="4E5944C1" w14:textId="5A01C02E" w:rsidR="4138A936" w:rsidRPr="003147FA" w:rsidRDefault="4138A936" w:rsidP="75AAE806">
      <w:r w:rsidRPr="003147FA">
        <w:t>========================================================</w:t>
      </w:r>
    </w:p>
    <w:p w14:paraId="1E623069" w14:textId="5EF2460D" w:rsidR="75AAE806" w:rsidRDefault="75AAE806" w:rsidP="75AAE806">
      <w:pPr>
        <w:rPr>
          <w:b/>
          <w:bCs/>
          <w:sz w:val="28"/>
          <w:szCs w:val="28"/>
          <w:highlight w:val="yellow"/>
        </w:rPr>
      </w:pPr>
      <w:r w:rsidRPr="75AAE806">
        <w:rPr>
          <w:b/>
          <w:bCs/>
          <w:sz w:val="28"/>
          <w:szCs w:val="28"/>
          <w:highlight w:val="yellow"/>
        </w:rPr>
        <w:t>000:39:54 Raúl Martínez</w:t>
      </w:r>
    </w:p>
    <w:p w14:paraId="21E9799D" w14:textId="7338522D" w:rsidR="75AAE806" w:rsidRDefault="0065618B" w:rsidP="012EE58B">
      <w:r>
        <w:t>“</w:t>
      </w:r>
      <w:r w:rsidR="75AAE806">
        <w:t>Cuando estamos viendo estos temas, por ejemplo, de emisiones de bonos sostenibles</w:t>
      </w:r>
      <w:r w:rsidR="4BDCDA45">
        <w:t xml:space="preserve"> t</w:t>
      </w:r>
      <w:r w:rsidR="75AAE806">
        <w:t xml:space="preserve">ienes típicamente la necesidad de utilizar </w:t>
      </w:r>
      <w:proofErr w:type="spellStart"/>
      <w:r w:rsidR="75AAE806">
        <w:t>KP</w:t>
      </w:r>
      <w:r w:rsidR="4C806FF6">
        <w:t>I’s</w:t>
      </w:r>
      <w:proofErr w:type="spellEnd"/>
      <w:r w:rsidR="75AAE806">
        <w:t xml:space="preserve"> </w:t>
      </w:r>
      <w:r w:rsidR="1107B96A">
        <w:t xml:space="preserve"> </w:t>
      </w:r>
      <w:r w:rsidR="75AAE806">
        <w:t xml:space="preserve">para ir midiendo en el tiempo, pero pasa algo importante </w:t>
      </w:r>
      <w:r w:rsidR="4CCE52DF">
        <w:t xml:space="preserve">y </w:t>
      </w:r>
      <w:r w:rsidR="75AAE806">
        <w:t>complicado a la vez</w:t>
      </w:r>
      <w:r w:rsidR="1EE1E4F7">
        <w:t>,</w:t>
      </w:r>
      <w:r w:rsidR="75AAE806">
        <w:t xml:space="preserve"> cuando quieres establecer tu</w:t>
      </w:r>
      <w:r w:rsidR="003147FA">
        <w:t>s</w:t>
      </w:r>
      <w:r w:rsidR="75AAE806">
        <w:t xml:space="preserve"> </w:t>
      </w:r>
      <w:proofErr w:type="spellStart"/>
      <w:r w:rsidR="2B0C4AB0">
        <w:t>K</w:t>
      </w:r>
      <w:r w:rsidR="75AAE806">
        <w:t>P</w:t>
      </w:r>
      <w:r w:rsidR="556A36E5">
        <w:t>I’s</w:t>
      </w:r>
      <w:proofErr w:type="spellEnd"/>
      <w:r w:rsidR="37784784">
        <w:t xml:space="preserve"> </w:t>
      </w:r>
      <w:r w:rsidR="75AAE806">
        <w:t>lo más</w:t>
      </w:r>
      <w:r w:rsidR="36FA5DA5">
        <w:t xml:space="preserve"> f</w:t>
      </w:r>
      <w:r w:rsidR="75AAE806">
        <w:t>ácilmente de medir, siempre son los ambientales, cuando hablas de los sociales</w:t>
      </w:r>
      <w:r w:rsidR="004E8C41">
        <w:t xml:space="preserve"> c</w:t>
      </w:r>
      <w:r w:rsidR="75AAE806">
        <w:t>omo que nadie le entiende bien y t</w:t>
      </w:r>
      <w:r w:rsidR="3E827399">
        <w:t xml:space="preserve">e dicen </w:t>
      </w:r>
      <w:r w:rsidR="4BD4BA35">
        <w:t>“</w:t>
      </w:r>
      <w:r w:rsidR="75AAE806">
        <w:t>si quieres mejor mete otro ambiental porque este como que</w:t>
      </w:r>
      <w:r w:rsidR="7E38C4D0">
        <w:t xml:space="preserve"> n</w:t>
      </w:r>
      <w:r w:rsidR="75AAE806">
        <w:t>o l</w:t>
      </w:r>
      <w:r w:rsidR="4E520F2F">
        <w:t>o</w:t>
      </w:r>
      <w:r w:rsidR="75AAE806">
        <w:t xml:space="preserve"> entiendo bien</w:t>
      </w:r>
      <w:r w:rsidR="3E3A73B3">
        <w:t>”,</w:t>
      </w:r>
      <w:r w:rsidR="75AAE806">
        <w:t xml:space="preserve"> pero además, cuando hablas de los de gobernanza te dicen es que estos son</w:t>
      </w:r>
      <w:r w:rsidR="03D3E66B">
        <w:t xml:space="preserve"> d</w:t>
      </w:r>
      <w:r w:rsidR="75AAE806">
        <w:t>e única vez.</w:t>
      </w:r>
    </w:p>
    <w:p w14:paraId="19C4D6C2" w14:textId="41CF990F" w:rsidR="17F281F0" w:rsidRDefault="75AAE806" w:rsidP="75AAE806">
      <w:r>
        <w:t xml:space="preserve">Entonces no lo puedo meter como </w:t>
      </w:r>
      <w:r w:rsidR="71BBFE00">
        <w:t>KPI</w:t>
      </w:r>
      <w:r w:rsidR="0065618B">
        <w:t xml:space="preserve"> porque</w:t>
      </w:r>
      <w:r>
        <w:t>, por ejemplo, nosotros ampliamos la participación de independientes en el Consejo, en el Comité Técnico</w:t>
      </w:r>
      <w:r w:rsidR="0065618B">
        <w:t xml:space="preserve"> de</w:t>
      </w:r>
      <w:r>
        <w:t xml:space="preserve"> la fibra tenemos 86% de </w:t>
      </w:r>
      <w:r w:rsidR="118BEB8C">
        <w:t>in</w:t>
      </w:r>
      <w:r>
        <w:t xml:space="preserve">dependientes y aumentamos 50% </w:t>
      </w:r>
      <w:r w:rsidR="468FD3E9">
        <w:t>las independientes mujeres</w:t>
      </w:r>
      <w:r w:rsidR="0065618B">
        <w:t xml:space="preserve">, 50% son hombres. </w:t>
      </w:r>
      <w:r>
        <w:t xml:space="preserve"> </w:t>
      </w:r>
      <w:r w:rsidR="0065618B">
        <w:t>N</w:t>
      </w:r>
      <w:r>
        <w:t xml:space="preserve">os dicen </w:t>
      </w:r>
      <w:r w:rsidR="0B40482C">
        <w:t>“</w:t>
      </w:r>
      <w:r>
        <w:t xml:space="preserve">es que no te lo puedo poner como un logro porque es de </w:t>
      </w:r>
      <w:r w:rsidR="420802BF">
        <w:t>única</w:t>
      </w:r>
      <w:r w:rsidR="44C575F3">
        <w:t xml:space="preserve"> vez</w:t>
      </w:r>
      <w:r w:rsidR="726DAC3C">
        <w:t>”</w:t>
      </w:r>
      <w:r>
        <w:t>.</w:t>
      </w:r>
      <w:r w:rsidR="4D5AB443">
        <w:t xml:space="preserve"> </w:t>
      </w:r>
      <w:r w:rsidR="17F281F0">
        <w:t>E</w:t>
      </w:r>
      <w:r>
        <w:t>ntonces les decía en un panel en la mañana que a mí me enseñó un jefe que</w:t>
      </w:r>
      <w:r w:rsidR="003147FA">
        <w:t>:</w:t>
      </w:r>
      <w:r>
        <w:t xml:space="preserve"> cariño, que no se refleja</w:t>
      </w:r>
      <w:r w:rsidR="003147FA">
        <w:t xml:space="preserve"> en presupuesto, no es cariño. P</w:t>
      </w:r>
      <w:r>
        <w:t>ues</w:t>
      </w:r>
      <w:r w:rsidR="26E37919">
        <w:t xml:space="preserve"> </w:t>
      </w:r>
      <w:r w:rsidR="1C0BB659">
        <w:t>prioridad que</w:t>
      </w:r>
      <w:r>
        <w:t xml:space="preserve"> no se refleje </w:t>
      </w:r>
      <w:r w:rsidR="0205062B">
        <w:t>en KPI</w:t>
      </w:r>
      <w:r w:rsidR="0065618B">
        <w:t>,</w:t>
      </w:r>
      <w:r>
        <w:t xml:space="preserve"> uno</w:t>
      </w:r>
      <w:r w:rsidR="0635EBB2">
        <w:t xml:space="preserve"> no</w:t>
      </w:r>
      <w:r>
        <w:t xml:space="preserve"> lo hace prioridad. </w:t>
      </w:r>
    </w:p>
    <w:p w14:paraId="00B805A8" w14:textId="77777777" w:rsidR="0065618B" w:rsidRDefault="75AAE806" w:rsidP="75AAE806">
      <w:r>
        <w:t xml:space="preserve">¿Cómo podríamos empezar a conciliar esos temas? Sí, cómo lo mido cuando es </w:t>
      </w:r>
      <w:r w:rsidR="0065618B">
        <w:t>claramente importante;</w:t>
      </w:r>
      <w:r>
        <w:t xml:space="preserve"> pero tenemos que darle la relevancia en algo que te obliga y que te duele, que son los </w:t>
      </w:r>
      <w:proofErr w:type="spellStart"/>
      <w:r w:rsidR="418372DC">
        <w:t>KPIs</w:t>
      </w:r>
      <w:proofErr w:type="spellEnd"/>
      <w:r w:rsidR="418372DC">
        <w:t xml:space="preserve"> </w:t>
      </w:r>
      <w:r>
        <w:t>que están vinculados al desempeño en un futuro de ciertos bonos.</w:t>
      </w:r>
      <w:r w:rsidR="0065618B">
        <w:t>”</w:t>
      </w:r>
    </w:p>
    <w:p w14:paraId="6091579E" w14:textId="022FD982" w:rsidR="75AAE806" w:rsidRPr="0065618B" w:rsidRDefault="75AAE806" w:rsidP="75AAE806">
      <w:r w:rsidRPr="0065618B">
        <w:rPr>
          <w:b/>
          <w:highlight w:val="yellow"/>
        </w:rPr>
        <w:t>00:43:17 ORLANDO GARCIACANO</w:t>
      </w:r>
    </w:p>
    <w:p w14:paraId="193BD19B" w14:textId="704AE98B" w:rsidR="75AAE806" w:rsidRDefault="0065618B" w:rsidP="012EE58B">
      <w:r>
        <w:t>“L</w:t>
      </w:r>
      <w:r w:rsidR="75AAE806">
        <w:t xml:space="preserve">a parte </w:t>
      </w:r>
      <w:r w:rsidR="7D801DB6">
        <w:t xml:space="preserve">de la “G” de </w:t>
      </w:r>
      <w:r w:rsidR="435C7DBD">
        <w:t>g</w:t>
      </w:r>
      <w:r w:rsidR="75AAE806">
        <w:t>obierno corporativo</w:t>
      </w:r>
      <w:r w:rsidR="0094DF65">
        <w:t>,</w:t>
      </w:r>
      <w:r w:rsidR="75AAE806">
        <w:t xml:space="preserve"> también tiene que ver con los temas inherentes a los tópicos sustentables que afectan a los grupos de interés, y eso también </w:t>
      </w:r>
      <w:r>
        <w:t>va de la mano con los riesgos. S</w:t>
      </w:r>
      <w:r w:rsidR="75AAE806">
        <w:t>i no sabemos manejar bien los riesgos inherentes a nuestra operación</w:t>
      </w:r>
      <w:r>
        <w:t>…. s</w:t>
      </w:r>
      <w:r w:rsidR="75AAE806">
        <w:t>i no sabemos</w:t>
      </w:r>
      <w:r>
        <w:t>,</w:t>
      </w:r>
      <w:r w:rsidR="75AAE806">
        <w:t xml:space="preserve"> o más bien no lo manejamos y</w:t>
      </w:r>
      <w:r>
        <w:t xml:space="preserve"> por tanto</w:t>
      </w:r>
      <w:r w:rsidR="75AAE806">
        <w:t xml:space="preserve"> no estamos </w:t>
      </w:r>
      <w:r w:rsidR="0C72687C">
        <w:t>m</w:t>
      </w:r>
      <w:r w:rsidR="75AAE806">
        <w:t>idiendo</w:t>
      </w:r>
      <w:r>
        <w:t>,</w:t>
      </w:r>
      <w:r w:rsidR="777047A2">
        <w:t xml:space="preserve"> c</w:t>
      </w:r>
      <w:r w:rsidR="75AAE806">
        <w:t xml:space="preserve">uántos temas podemos tener </w:t>
      </w:r>
      <w:r w:rsidR="036A5B25">
        <w:t xml:space="preserve">de </w:t>
      </w:r>
      <w:r w:rsidR="2273F5FF">
        <w:t xml:space="preserve">denuncias, </w:t>
      </w:r>
      <w:r w:rsidR="75AAE806">
        <w:t>por ejemplo, de hostigamiento</w:t>
      </w:r>
      <w:r w:rsidR="639B6145">
        <w:t>. Esta información</w:t>
      </w:r>
      <w:r>
        <w:t>,</w:t>
      </w:r>
      <w:r w:rsidR="639B6145">
        <w:t xml:space="preserve"> o su falta</w:t>
      </w:r>
      <w:r>
        <w:t>,</w:t>
      </w:r>
      <w:r w:rsidR="639B6145">
        <w:t xml:space="preserve"> n</w:t>
      </w:r>
      <w:r w:rsidR="75AAE806">
        <w:t>os va diciendo precisamente año con año, periodo tras periodo, cómo vamos operando y cómo vamos fortaleciendo nuestro gobierno corporativo</w:t>
      </w:r>
      <w:r>
        <w:t>. L</w:t>
      </w:r>
      <w:r w:rsidR="66435DC8">
        <w:t xml:space="preserve">a “G” aplicada a </w:t>
      </w:r>
      <w:r w:rsidR="75AAE806">
        <w:t>todos estos temas</w:t>
      </w:r>
      <w:r w:rsidR="2C44D8AC">
        <w:t>.</w:t>
      </w:r>
    </w:p>
    <w:p w14:paraId="48F0C641" w14:textId="24367C4F" w:rsidR="75AAE806" w:rsidRDefault="2ACAA73C" w:rsidP="012EE58B">
      <w:pPr>
        <w:pBdr>
          <w:bottom w:val="double" w:sz="6" w:space="1" w:color="auto"/>
        </w:pBdr>
      </w:pPr>
      <w:r>
        <w:t xml:space="preserve">Por lo anterior, </w:t>
      </w:r>
      <w:r w:rsidR="62BCCDBD">
        <w:t>estoy de acuerdo</w:t>
      </w:r>
      <w:r w:rsidR="75AAE806">
        <w:t xml:space="preserve"> contigo</w:t>
      </w:r>
      <w:r w:rsidR="50F9B1EF">
        <w:t>, c</w:t>
      </w:r>
      <w:r w:rsidR="75AAE806">
        <w:t>reo que hay que estar poniendo esta información. Creo que hay que estar trabajando muy fuerte en la parte de riesgos</w:t>
      </w:r>
      <w:r w:rsidR="0065618B">
        <w:t>,</w:t>
      </w:r>
      <w:r w:rsidR="75AAE806">
        <w:t xml:space="preserve"> que hemos platicado durante todo </w:t>
      </w:r>
      <w:r w:rsidR="75AAE806">
        <w:lastRenderedPageBreak/>
        <w:t>este momento</w:t>
      </w:r>
      <w:r w:rsidR="0065618B">
        <w:t>,</w:t>
      </w:r>
      <w:r w:rsidR="75AAE806">
        <w:t xml:space="preserve"> y eso nos va a hacer que se entienda mejor esta parte que</w:t>
      </w:r>
      <w:r w:rsidR="0065618B">
        <w:t xml:space="preserve"> sigue evolucionando y creciendo,</w:t>
      </w:r>
      <w:r w:rsidR="75AAE806">
        <w:t xml:space="preserve"> de</w:t>
      </w:r>
      <w:r w:rsidR="44D7C967">
        <w:t xml:space="preserve"> la </w:t>
      </w:r>
      <w:r w:rsidR="0065618B">
        <w:t>“</w:t>
      </w:r>
      <w:r w:rsidR="44D7C967">
        <w:t>G</w:t>
      </w:r>
      <w:r w:rsidR="0065618B">
        <w:t>”</w:t>
      </w:r>
      <w:r w:rsidR="75AAE806">
        <w:t>.</w:t>
      </w:r>
    </w:p>
    <w:p w14:paraId="5FF01338" w14:textId="3C6D0AF4" w:rsidR="00B82629" w:rsidRDefault="00B82629">
      <w:r>
        <w:br w:type="page"/>
      </w:r>
    </w:p>
    <w:p w14:paraId="62D71F05" w14:textId="1D36D8A9" w:rsidR="0000580F" w:rsidRPr="0000580F" w:rsidRDefault="00B82629" w:rsidP="75AAE806">
      <w:pPr>
        <w:rPr>
          <w:lang w:val="en-GB"/>
        </w:rPr>
      </w:pPr>
      <w:r>
        <w:rPr>
          <w:rFonts w:ascii="Segoe UI" w:hAnsi="Segoe UI" w:cs="Segoe UI"/>
          <w:sz w:val="21"/>
          <w:szCs w:val="21"/>
          <w:shd w:val="clear" w:color="auto" w:fill="FFFFFF"/>
        </w:rPr>
        <w:lastRenderedPageBreak/>
        <w:t>=== ENGLISH VERSION FOLLOWS ===</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El pasado 20</w:t>
      </w:r>
      <w:r>
        <w:rPr>
          <w:rFonts w:ascii="Segoe UI" w:hAnsi="Segoe UI" w:cs="Segoe UI"/>
          <w:sz w:val="21"/>
          <w:szCs w:val="21"/>
          <w:shd w:val="clear" w:color="auto" w:fill="FFFFFF"/>
        </w:rPr>
        <w:t xml:space="preserve"> de junio </w:t>
      </w:r>
      <w:r>
        <w:rPr>
          <w:rFonts w:ascii="Segoe UI" w:hAnsi="Segoe UI" w:cs="Segoe UI"/>
          <w:sz w:val="21"/>
          <w:szCs w:val="21"/>
          <w:shd w:val="clear" w:color="auto" w:fill="FFFFFF"/>
        </w:rPr>
        <w:t>FIBRA EDUCA</w:t>
      </w:r>
      <w:r>
        <w:rPr>
          <w:rFonts w:ascii="Segoe UI" w:hAnsi="Segoe UI" w:cs="Segoe UI"/>
          <w:sz w:val="21"/>
          <w:szCs w:val="21"/>
          <w:shd w:val="clear" w:color="auto" w:fill="FFFFFF"/>
        </w:rPr>
        <w:t xml:space="preserve"> llevó a cabo su </w:t>
      </w:r>
      <w:r>
        <w:rPr>
          <w:rFonts w:ascii="Segoe UI" w:hAnsi="Segoe UI" w:cs="Segoe UI"/>
          <w:sz w:val="21"/>
          <w:szCs w:val="21"/>
          <w:shd w:val="clear" w:color="auto" w:fill="FFFFFF"/>
        </w:rPr>
        <w:t xml:space="preserve">#DíaFibraEduca2023 </w:t>
      </w:r>
      <w:r>
        <w:rPr>
          <w:rFonts w:ascii="Segoe UI" w:hAnsi="Segoe UI" w:cs="Segoe UI"/>
          <w:sz w:val="21"/>
          <w:szCs w:val="21"/>
          <w:shd w:val="clear" w:color="auto" w:fill="FFFFFF"/>
        </w:rPr>
        <w:t>donde tuve el honor de participar en el panel "</w:t>
      </w:r>
      <w:r>
        <w:rPr>
          <w:rFonts w:ascii="Segoe UI" w:hAnsi="Segoe UI" w:cs="Segoe UI"/>
          <w:sz w:val="21"/>
          <w:szCs w:val="21"/>
          <w:shd w:val="clear" w:color="auto" w:fill="FFFFFF"/>
        </w:rPr>
        <w:t>Principales Retos en la Implementación de Marcos de Sostenibilidad</w:t>
      </w:r>
      <w:r>
        <w:rPr>
          <w:rFonts w:ascii="Segoe UI" w:hAnsi="Segoe UI" w:cs="Segoe UI"/>
          <w:sz w:val="21"/>
          <w:szCs w:val="21"/>
          <w:shd w:val="clear" w:color="auto" w:fill="FFFFFF"/>
        </w:rPr>
        <w:t>"</w:t>
      </w:r>
      <w:r>
        <w:rPr>
          <w:rFonts w:ascii="Segoe UI" w:hAnsi="Segoe UI" w:cs="Segoe UI"/>
          <w:sz w:val="21"/>
          <w:szCs w:val="21"/>
          <w:shd w:val="clear" w:color="auto" w:fill="FFFFFF"/>
        </w:rPr>
        <w:t>.</w:t>
      </w:r>
      <w:r>
        <w:rPr>
          <w:rFonts w:ascii="Segoe UI" w:hAnsi="Segoe UI" w:cs="Segoe UI"/>
          <w:sz w:val="21"/>
          <w:szCs w:val="21"/>
          <w:shd w:val="clear" w:color="auto" w:fill="FFFFFF"/>
        </w:rPr>
        <w:t xml:space="preserve"> Agradezco a </w:t>
      </w:r>
      <w:r>
        <w:rPr>
          <w:rFonts w:ascii="Segoe UI" w:hAnsi="Segoe UI" w:cs="Segoe UI"/>
          <w:sz w:val="21"/>
          <w:szCs w:val="21"/>
          <w:shd w:val="clear" w:color="auto" w:fill="FFFFFF"/>
        </w:rPr>
        <w:t>Raúl Martínez Solares Piña por la invitación</w:t>
      </w:r>
      <w:r w:rsidR="0000580F">
        <w:rPr>
          <w:rFonts w:ascii="Segoe UI" w:hAnsi="Segoe UI" w:cs="Segoe UI"/>
          <w:sz w:val="21"/>
          <w:szCs w:val="21"/>
          <w:shd w:val="clear" w:color="auto" w:fill="FFFFFF"/>
        </w:rPr>
        <w:t xml:space="preserve"> y moderar una gran charla junto con </w:t>
      </w:r>
      <w:proofErr w:type="spellStart"/>
      <w:r w:rsidR="0000580F">
        <w:rPr>
          <w:rFonts w:ascii="Segoe UI" w:hAnsi="Segoe UI" w:cs="Segoe UI"/>
          <w:sz w:val="21"/>
          <w:szCs w:val="21"/>
          <w:shd w:val="clear" w:color="auto" w:fill="FFFFFF"/>
        </w:rPr>
        <w:t>Marius</w:t>
      </w:r>
      <w:proofErr w:type="spellEnd"/>
      <w:r w:rsidR="0000580F">
        <w:rPr>
          <w:rFonts w:ascii="Segoe UI" w:hAnsi="Segoe UI" w:cs="Segoe UI"/>
          <w:sz w:val="21"/>
          <w:szCs w:val="21"/>
          <w:shd w:val="clear" w:color="auto" w:fill="FFFFFF"/>
        </w:rPr>
        <w:t xml:space="preserve"> y Enrique </w:t>
      </w:r>
      <w:proofErr w:type="spellStart"/>
      <w:proofErr w:type="gramStart"/>
      <w:r w:rsidR="0000580F">
        <w:rPr>
          <w:rFonts w:ascii="Segoe UI" w:hAnsi="Segoe UI" w:cs="Segoe UI"/>
          <w:sz w:val="21"/>
          <w:szCs w:val="21"/>
          <w:shd w:val="clear" w:color="auto" w:fill="FFFFFF"/>
        </w:rPr>
        <w:t>Lendo</w:t>
      </w:r>
      <w:proofErr w:type="spellEnd"/>
      <w:r w:rsidR="0000580F">
        <w:rPr>
          <w:rFonts w:ascii="Segoe UI" w:hAnsi="Segoe UI" w:cs="Segoe UI"/>
          <w:sz w:val="21"/>
          <w:szCs w:val="21"/>
          <w:shd w:val="clear" w:color="auto" w:fill="FFFFFF"/>
        </w:rPr>
        <w:t xml:space="preserve"> </w:t>
      </w:r>
      <w:r>
        <w:rPr>
          <w:rFonts w:ascii="Segoe UI" w:hAnsi="Segoe UI" w:cs="Segoe UI"/>
          <w:sz w:val="21"/>
          <w:szCs w:val="21"/>
          <w:shd w:val="clear" w:color="auto" w:fill="FFFFFF"/>
        </w:rPr>
        <w:t>.</w:t>
      </w:r>
      <w:proofErr w:type="gramEnd"/>
      <w:r>
        <w:rPr>
          <w:rFonts w:ascii="Segoe UI" w:hAnsi="Segoe UI" w:cs="Segoe UI"/>
          <w:sz w:val="21"/>
          <w:szCs w:val="21"/>
        </w:rPr>
        <w:t xml:space="preserve"> </w:t>
      </w:r>
      <w:r>
        <w:rPr>
          <w:rFonts w:ascii="Segoe UI" w:hAnsi="Segoe UI" w:cs="Segoe UI"/>
          <w:sz w:val="21"/>
          <w:szCs w:val="21"/>
        </w:rPr>
        <w:br/>
      </w:r>
      <w:r>
        <w:rPr>
          <w:rFonts w:ascii="Segoe UI" w:hAnsi="Segoe UI" w:cs="Segoe UI"/>
          <w:sz w:val="21"/>
          <w:szCs w:val="21"/>
          <w:shd w:val="clear" w:color="auto" w:fill="FFFFFF"/>
        </w:rPr>
        <w:t> </w:t>
      </w:r>
      <w:r>
        <w:rPr>
          <w:rFonts w:ascii="Segoe UI" w:hAnsi="Segoe UI" w:cs="Segoe UI"/>
          <w:sz w:val="21"/>
          <w:szCs w:val="21"/>
        </w:rPr>
        <w:br/>
      </w:r>
      <w:r>
        <w:rPr>
          <w:rFonts w:ascii="Segoe UI" w:hAnsi="Segoe UI" w:cs="Segoe UI"/>
          <w:sz w:val="21"/>
          <w:szCs w:val="21"/>
          <w:shd w:val="clear" w:color="auto" w:fill="FFFFFF"/>
        </w:rPr>
        <w:t>Comparto en este artículo un extracto de las preguntas que respondí.</w:t>
      </w:r>
      <w:r>
        <w:rPr>
          <w:rFonts w:ascii="Segoe UI" w:hAnsi="Segoe UI" w:cs="Segoe UI"/>
          <w:sz w:val="21"/>
          <w:szCs w:val="21"/>
        </w:rPr>
        <w:br/>
      </w:r>
      <w:r>
        <w:rPr>
          <w:rFonts w:ascii="Segoe UI" w:hAnsi="Segoe UI" w:cs="Segoe UI"/>
          <w:sz w:val="21"/>
          <w:szCs w:val="21"/>
        </w:rPr>
        <w:br/>
      </w:r>
      <w:hyperlink r:id="rId7" w:history="1">
        <w:r w:rsidRPr="00B82629">
          <w:rPr>
            <w:rStyle w:val="Hipervnculo"/>
            <w:rFonts w:ascii="Segoe UI" w:hAnsi="Segoe UI" w:cs="Segoe UI"/>
            <w:sz w:val="21"/>
            <w:szCs w:val="21"/>
            <w:shd w:val="clear" w:color="auto" w:fill="FFFFFF"/>
            <w:lang w:val="en-GB"/>
          </w:rPr>
          <w:t>#</w:t>
        </w:r>
        <w:proofErr w:type="spellStart"/>
        <w:r w:rsidRPr="00B82629">
          <w:rPr>
            <w:rStyle w:val="Hipervnculo"/>
            <w:rFonts w:ascii="Segoe UI" w:hAnsi="Segoe UI" w:cs="Segoe UI"/>
            <w:sz w:val="21"/>
            <w:szCs w:val="21"/>
            <w:shd w:val="clear" w:color="auto" w:fill="FFFFFF"/>
            <w:lang w:val="en-GB"/>
          </w:rPr>
          <w:t>gobiernocorporativo</w:t>
        </w:r>
        <w:proofErr w:type="spellEnd"/>
      </w:hyperlink>
      <w:r w:rsidRPr="00B82629">
        <w:rPr>
          <w:rFonts w:ascii="Segoe UI" w:hAnsi="Segoe UI" w:cs="Segoe UI"/>
          <w:sz w:val="21"/>
          <w:szCs w:val="21"/>
          <w:shd w:val="clear" w:color="auto" w:fill="FFFFFF"/>
          <w:lang w:val="en-GB"/>
        </w:rPr>
        <w:t> </w:t>
      </w:r>
      <w:hyperlink r:id="rId8" w:history="1">
        <w:r w:rsidRPr="00B82629">
          <w:rPr>
            <w:rStyle w:val="Hipervnculo"/>
            <w:rFonts w:ascii="Segoe UI" w:hAnsi="Segoe UI" w:cs="Segoe UI"/>
            <w:sz w:val="21"/>
            <w:szCs w:val="21"/>
            <w:shd w:val="clear" w:color="auto" w:fill="FFFFFF"/>
            <w:lang w:val="en-GB"/>
          </w:rPr>
          <w:t>#</w:t>
        </w:r>
        <w:proofErr w:type="spellStart"/>
        <w:r w:rsidRPr="00B82629">
          <w:rPr>
            <w:rStyle w:val="Hipervnculo"/>
            <w:rFonts w:ascii="Segoe UI" w:hAnsi="Segoe UI" w:cs="Segoe UI"/>
            <w:sz w:val="21"/>
            <w:szCs w:val="21"/>
            <w:shd w:val="clear" w:color="auto" w:fill="FFFFFF"/>
            <w:lang w:val="en-GB"/>
          </w:rPr>
          <w:t>asg</w:t>
        </w:r>
        <w:proofErr w:type="spellEnd"/>
      </w:hyperlink>
      <w:r w:rsidRPr="00B82629">
        <w:rPr>
          <w:lang w:val="en-GB"/>
        </w:rPr>
        <w:t xml:space="preserve"> </w:t>
      </w:r>
      <w:r w:rsidRPr="00B82629">
        <w:rPr>
          <w:rFonts w:ascii="Segoe UI" w:hAnsi="Segoe UI" w:cs="Segoe UI"/>
          <w:sz w:val="21"/>
          <w:szCs w:val="21"/>
          <w:lang w:val="en-GB"/>
        </w:rPr>
        <w:br/>
      </w:r>
      <w:r w:rsidRPr="00B82629">
        <w:rPr>
          <w:rFonts w:ascii="Segoe UI" w:hAnsi="Segoe UI" w:cs="Segoe UI"/>
          <w:sz w:val="21"/>
          <w:szCs w:val="21"/>
          <w:lang w:val="en-GB"/>
        </w:rPr>
        <w:br/>
      </w:r>
      <w:r w:rsidRPr="00B82629">
        <w:rPr>
          <w:rFonts w:ascii="Segoe UI" w:hAnsi="Segoe UI" w:cs="Segoe UI"/>
          <w:sz w:val="21"/>
          <w:szCs w:val="21"/>
          <w:shd w:val="clear" w:color="auto" w:fill="FFFFFF"/>
          <w:lang w:val="en-GB"/>
        </w:rPr>
        <w:t>=== ENGLISH VERSION ===</w:t>
      </w:r>
      <w:r w:rsidRPr="00B82629">
        <w:rPr>
          <w:rFonts w:ascii="Segoe UI" w:hAnsi="Segoe UI" w:cs="Segoe UI"/>
          <w:sz w:val="21"/>
          <w:szCs w:val="21"/>
          <w:lang w:val="en-GB"/>
        </w:rPr>
        <w:br/>
      </w:r>
      <w:r w:rsidRPr="00B82629">
        <w:rPr>
          <w:rFonts w:ascii="Segoe UI" w:hAnsi="Segoe UI" w:cs="Segoe UI"/>
          <w:sz w:val="21"/>
          <w:szCs w:val="21"/>
          <w:lang w:val="en-GB"/>
        </w:rPr>
        <w:br/>
      </w:r>
      <w:r>
        <w:rPr>
          <w:rFonts w:ascii="Segoe UI" w:hAnsi="Segoe UI" w:cs="Segoe UI"/>
          <w:sz w:val="21"/>
          <w:szCs w:val="21"/>
          <w:shd w:val="clear" w:color="auto" w:fill="FFFFFF"/>
          <w:lang w:val="en-GB"/>
        </w:rPr>
        <w:t>On June 20</w:t>
      </w:r>
      <w:r w:rsidRPr="00B82629">
        <w:rPr>
          <w:rFonts w:ascii="Segoe UI" w:hAnsi="Segoe UI" w:cs="Segoe UI"/>
          <w:sz w:val="21"/>
          <w:szCs w:val="21"/>
          <w:shd w:val="clear" w:color="auto" w:fill="FFFFFF"/>
          <w:lang w:val="en-GB"/>
        </w:rPr>
        <w:t xml:space="preserve">, </w:t>
      </w:r>
      <w:proofErr w:type="spellStart"/>
      <w:r>
        <w:rPr>
          <w:rFonts w:ascii="Segoe UI" w:hAnsi="Segoe UI" w:cs="Segoe UI"/>
          <w:sz w:val="21"/>
          <w:szCs w:val="21"/>
          <w:shd w:val="clear" w:color="auto" w:fill="FFFFFF"/>
          <w:lang w:val="en-GB"/>
        </w:rPr>
        <w:t>Fibra</w:t>
      </w:r>
      <w:proofErr w:type="spellEnd"/>
      <w:r>
        <w:rPr>
          <w:rFonts w:ascii="Segoe UI" w:hAnsi="Segoe UI" w:cs="Segoe UI"/>
          <w:sz w:val="21"/>
          <w:szCs w:val="21"/>
          <w:shd w:val="clear" w:color="auto" w:fill="FFFFFF"/>
          <w:lang w:val="en-GB"/>
        </w:rPr>
        <w:t xml:space="preserve"> </w:t>
      </w:r>
      <w:proofErr w:type="spellStart"/>
      <w:r>
        <w:rPr>
          <w:rFonts w:ascii="Segoe UI" w:hAnsi="Segoe UI" w:cs="Segoe UI"/>
          <w:sz w:val="21"/>
          <w:szCs w:val="21"/>
          <w:shd w:val="clear" w:color="auto" w:fill="FFFFFF"/>
          <w:lang w:val="en-GB"/>
        </w:rPr>
        <w:t>Educa</w:t>
      </w:r>
      <w:proofErr w:type="spellEnd"/>
      <w:r w:rsidRPr="00B82629">
        <w:rPr>
          <w:rFonts w:ascii="Segoe UI" w:hAnsi="Segoe UI" w:cs="Segoe UI"/>
          <w:sz w:val="21"/>
          <w:szCs w:val="21"/>
          <w:shd w:val="clear" w:color="auto" w:fill="FFFFFF"/>
          <w:lang w:val="en-GB"/>
        </w:rPr>
        <w:t> held its #DíaFibraEduca2023 where I had the honour of participating in the panel "</w:t>
      </w:r>
      <w:r w:rsidR="0000580F" w:rsidRPr="0000580F">
        <w:rPr>
          <w:rFonts w:ascii="Segoe UI" w:hAnsi="Segoe UI" w:cs="Segoe UI"/>
          <w:sz w:val="21"/>
          <w:szCs w:val="21"/>
          <w:shd w:val="clear" w:color="auto" w:fill="FFFFFF"/>
          <w:lang w:val="en-GB"/>
        </w:rPr>
        <w:t>Main Challenges in the Implementation of Sustainability Fram</w:t>
      </w:r>
      <w:r w:rsidR="0000580F">
        <w:rPr>
          <w:rFonts w:ascii="Segoe UI" w:hAnsi="Segoe UI" w:cs="Segoe UI"/>
          <w:sz w:val="21"/>
          <w:szCs w:val="21"/>
          <w:shd w:val="clear" w:color="auto" w:fill="FFFFFF"/>
          <w:lang w:val="en-GB"/>
        </w:rPr>
        <w:t>eworks”</w:t>
      </w:r>
      <w:r w:rsidRPr="00B82629">
        <w:rPr>
          <w:rFonts w:ascii="Segoe UI" w:hAnsi="Segoe UI" w:cs="Segoe UI"/>
          <w:sz w:val="21"/>
          <w:szCs w:val="21"/>
          <w:shd w:val="clear" w:color="auto" w:fill="FFFFFF"/>
          <w:lang w:val="en-GB"/>
        </w:rPr>
        <w:t>. I would like to thank</w:t>
      </w:r>
      <w:r w:rsidR="0000580F" w:rsidRPr="0000580F">
        <w:rPr>
          <w:lang w:val="en-GB"/>
        </w:rPr>
        <w:t xml:space="preserve"> </w:t>
      </w:r>
      <w:proofErr w:type="spellStart"/>
      <w:r w:rsidR="0000580F" w:rsidRPr="0000580F">
        <w:rPr>
          <w:lang w:val="en-GB"/>
        </w:rPr>
        <w:t>Raúl</w:t>
      </w:r>
      <w:proofErr w:type="spellEnd"/>
      <w:r w:rsidR="0000580F" w:rsidRPr="0000580F">
        <w:rPr>
          <w:lang w:val="en-GB"/>
        </w:rPr>
        <w:t xml:space="preserve"> </w:t>
      </w:r>
      <w:proofErr w:type="spellStart"/>
      <w:r w:rsidR="0000580F" w:rsidRPr="0000580F">
        <w:rPr>
          <w:lang w:val="en-GB"/>
        </w:rPr>
        <w:t>Martínez</w:t>
      </w:r>
      <w:proofErr w:type="spellEnd"/>
      <w:r w:rsidR="0000580F" w:rsidRPr="0000580F">
        <w:rPr>
          <w:lang w:val="en-GB"/>
        </w:rPr>
        <w:t xml:space="preserve"> </w:t>
      </w:r>
      <w:proofErr w:type="spellStart"/>
      <w:r w:rsidR="0000580F" w:rsidRPr="0000580F">
        <w:rPr>
          <w:lang w:val="en-GB"/>
        </w:rPr>
        <w:t>Solares</w:t>
      </w:r>
      <w:proofErr w:type="spellEnd"/>
      <w:r w:rsidR="0000580F" w:rsidRPr="0000580F">
        <w:rPr>
          <w:lang w:val="en-GB"/>
        </w:rPr>
        <w:t xml:space="preserve"> Piña for the invitation and moderating a great talk together with Marius and Enrique </w:t>
      </w:r>
      <w:proofErr w:type="spellStart"/>
      <w:r w:rsidR="0000580F" w:rsidRPr="0000580F">
        <w:rPr>
          <w:lang w:val="en-GB"/>
        </w:rPr>
        <w:t>Lendo</w:t>
      </w:r>
      <w:proofErr w:type="spellEnd"/>
    </w:p>
    <w:p w14:paraId="3E4A0BBB" w14:textId="32397F58" w:rsidR="00D76E4A" w:rsidRPr="00B82629" w:rsidRDefault="00B82629" w:rsidP="75AAE806">
      <w:pPr>
        <w:rPr>
          <w:lang w:val="en-GB"/>
        </w:rPr>
      </w:pPr>
      <w:r w:rsidRPr="00B82629">
        <w:rPr>
          <w:rFonts w:ascii="Segoe UI" w:hAnsi="Segoe UI" w:cs="Segoe UI"/>
          <w:sz w:val="21"/>
          <w:szCs w:val="21"/>
          <w:lang w:val="en-GB"/>
        </w:rPr>
        <w:br/>
      </w:r>
      <w:r w:rsidRPr="00B82629">
        <w:rPr>
          <w:rFonts w:ascii="Segoe UI" w:hAnsi="Segoe UI" w:cs="Segoe UI"/>
          <w:sz w:val="21"/>
          <w:szCs w:val="21"/>
          <w:shd w:val="clear" w:color="auto" w:fill="FFFFFF"/>
          <w:lang w:val="en-GB"/>
        </w:rPr>
        <w:t> </w:t>
      </w:r>
      <w:bookmarkStart w:id="0" w:name="_GoBack"/>
      <w:r w:rsidRPr="00B82629">
        <w:rPr>
          <w:rFonts w:ascii="Segoe UI" w:hAnsi="Segoe UI" w:cs="Segoe UI"/>
          <w:sz w:val="21"/>
          <w:szCs w:val="21"/>
          <w:shd w:val="clear" w:color="auto" w:fill="FFFFFF"/>
          <w:lang w:val="en-GB"/>
        </w:rPr>
        <w:t>I share in this article an excerpt of the questions I answered.</w:t>
      </w:r>
      <w:bookmarkEnd w:id="0"/>
    </w:p>
    <w:p w14:paraId="58F25D52" w14:textId="64F2F9E3" w:rsidR="00D76E4A" w:rsidRPr="00B82629" w:rsidRDefault="00D76E4A">
      <w:pPr>
        <w:rPr>
          <w:lang w:val="en-GB"/>
        </w:rPr>
      </w:pPr>
      <w:r w:rsidRPr="00B82629">
        <w:rPr>
          <w:lang w:val="en-GB"/>
        </w:rPr>
        <w:br w:type="page"/>
      </w:r>
    </w:p>
    <w:tbl>
      <w:tblPr>
        <w:tblStyle w:val="Tablaconcuadrcula"/>
        <w:tblW w:w="0" w:type="auto"/>
        <w:tblLook w:val="04A0" w:firstRow="1" w:lastRow="0" w:firstColumn="1" w:lastColumn="0" w:noHBand="0" w:noVBand="1"/>
      </w:tblPr>
      <w:tblGrid>
        <w:gridCol w:w="4508"/>
        <w:gridCol w:w="4508"/>
      </w:tblGrid>
      <w:tr w:rsidR="00D76E4A" w:rsidRPr="00671673" w14:paraId="5FC4F162" w14:textId="77777777" w:rsidTr="00D76E4A">
        <w:tc>
          <w:tcPr>
            <w:tcW w:w="4508" w:type="dxa"/>
          </w:tcPr>
          <w:p w14:paraId="33164032" w14:textId="77777777" w:rsidR="00D76E4A" w:rsidRPr="00D76E4A" w:rsidRDefault="00D76E4A" w:rsidP="00D76E4A">
            <w:pPr>
              <w:rPr>
                <w:b/>
                <w:i/>
              </w:rPr>
            </w:pPr>
            <w:r w:rsidRPr="00D76E4A">
              <w:rPr>
                <w:b/>
                <w:i/>
              </w:rPr>
              <w:lastRenderedPageBreak/>
              <w:t xml:space="preserve">Pregunta: </w:t>
            </w:r>
            <w:r w:rsidRPr="00D76E4A">
              <w:rPr>
                <w:b/>
                <w:i/>
              </w:rPr>
              <w:t xml:space="preserve">Un tema muy importante desde la perspectiva de los emisores que están desarrollando </w:t>
            </w:r>
            <w:proofErr w:type="spellStart"/>
            <w:r w:rsidRPr="00D76E4A">
              <w:rPr>
                <w:b/>
                <w:i/>
              </w:rPr>
              <w:t>KPI’s</w:t>
            </w:r>
            <w:proofErr w:type="spellEnd"/>
            <w:r w:rsidRPr="00D76E4A">
              <w:rPr>
                <w:b/>
                <w:i/>
              </w:rPr>
              <w:t xml:space="preserve">, es lo que es medible y lo que no es medible. (…….) </w:t>
            </w:r>
            <w:r w:rsidRPr="00D76E4A">
              <w:rPr>
                <w:b/>
                <w:bCs/>
                <w:i/>
              </w:rPr>
              <w:t xml:space="preserve">Orlando, </w:t>
            </w:r>
            <w:r w:rsidRPr="00D76E4A">
              <w:rPr>
                <w:b/>
                <w:i/>
              </w:rPr>
              <w:t>(</w:t>
            </w:r>
            <w:proofErr w:type="gramStart"/>
            <w:r w:rsidRPr="00D76E4A">
              <w:rPr>
                <w:b/>
                <w:i/>
              </w:rPr>
              <w:t>…….</w:t>
            </w:r>
            <w:proofErr w:type="gramEnd"/>
            <w:r w:rsidRPr="00D76E4A">
              <w:rPr>
                <w:b/>
                <w:i/>
              </w:rPr>
              <w:t>) Entonces de repente te sientas a analizar, cuál es tu marco de referencia y bajo qué criterios y normas, y esto en general resulta confuso, resulta complicado y lo hemos dicho para ciertos emisores. Dado este nivel de complejidad, hoy la visibilidad del impacto financiero tal vez ni siquiera directo, sino indirecto, de 10-15 puntos básicos, dicen, ¿vale la pena aprenderme esta sopa de letras como tú le has mencionado, entonces, ¿qué papel juega este tema y cómo podemos ir avanzando para resolverlo en el tiempo?</w:t>
            </w:r>
          </w:p>
          <w:p w14:paraId="3C9B99AE" w14:textId="77777777" w:rsidR="00D76E4A" w:rsidRDefault="00D76E4A" w:rsidP="75AAE806"/>
          <w:p w14:paraId="4BE7D65F" w14:textId="77777777" w:rsidR="00D76E4A" w:rsidRDefault="00D76E4A" w:rsidP="00D76E4A">
            <w:r w:rsidRPr="00D76E4A">
              <w:rPr>
                <w:b/>
              </w:rPr>
              <w:t>Respuesta:</w:t>
            </w:r>
            <w:r>
              <w:t xml:space="preserve"> </w:t>
            </w:r>
            <w:r>
              <w:t xml:space="preserve">Yo creo que hay también que poner esto en contexto. Hay un término coloquial de sopa de letras, que es básicamente todos los acrónimos de los distintos marcos, estándares que se han venido dando en los últimos 20 años. Hago una comparación rápida, las normas de información financiera, la contabilidad como la conocemos, tiene décadas, casi 100 años. Todo esto empezó con la Gran Depresión en los 30, casi 100 años y ya los estados financieros con perspectivas de futuro están desde la década de los 60´s, por tanto, ya muy maduro. Mientras que todas las normas de información o de divulgación sostenible tienen, si acaso, 20 años. Van, vamos a decirlo así, con el siglo, con el advenimiento de GRI (Global </w:t>
            </w:r>
            <w:proofErr w:type="spellStart"/>
            <w:r>
              <w:t>Reporting</w:t>
            </w:r>
            <w:proofErr w:type="spellEnd"/>
            <w:r>
              <w:t xml:space="preserve"> </w:t>
            </w:r>
            <w:proofErr w:type="spellStart"/>
            <w:r>
              <w:t>Initiative</w:t>
            </w:r>
            <w:proofErr w:type="spellEnd"/>
            <w:r>
              <w:t xml:space="preserve">), entonces tenemos ahí una gran amplitud en lo que podemos divulgar. </w:t>
            </w:r>
          </w:p>
          <w:p w14:paraId="1817EA15" w14:textId="77777777" w:rsidR="00D76E4A" w:rsidRDefault="00D76E4A" w:rsidP="00D76E4A"/>
          <w:p w14:paraId="687BECDC" w14:textId="77777777" w:rsidR="00D76E4A" w:rsidRDefault="00D76E4A" w:rsidP="00D76E4A">
            <w:r>
              <w:t>Trato de explicarlo en 2 minutos, tenemos marcos que son aquellos principios que nos guían en cómo presentar y estructurar la información. Mientras que los estándares son lineamientos específicos que nos dicen qué información vamos a poner sobre tópicos de sostenibilidad (</w:t>
            </w:r>
            <w:proofErr w:type="gramStart"/>
            <w:r>
              <w:t>…….</w:t>
            </w:r>
            <w:proofErr w:type="gramEnd"/>
            <w:r>
              <w:t xml:space="preserve">) qué me toca a mí, o cómo me toca a mí utilizar estos marcos y estos estándares, porque van prácticamente de la mano. En México, muy seguramente emisoras, fibras van a empezar a utilizar las normas S1 y S2, que además van a salir la próxima semana (26 de junio de 2023). </w:t>
            </w:r>
          </w:p>
          <w:p w14:paraId="2CB91121" w14:textId="77777777" w:rsidR="00CD6B15" w:rsidRDefault="00CD6B15" w:rsidP="00D76E4A"/>
          <w:p w14:paraId="753AADD4" w14:textId="2A3ACC37" w:rsidR="00D76E4A" w:rsidRDefault="00D76E4A" w:rsidP="00D76E4A">
            <w:r>
              <w:lastRenderedPageBreak/>
              <w:t>¿Cuáles son las características de los marcos y estándares? Son varias, pero creo que la característica reina es el famoso tema de la materialidad y tenemos una materialidad doble, y que además es dinámica.</w:t>
            </w:r>
          </w:p>
          <w:p w14:paraId="3DBB974D" w14:textId="77777777" w:rsidR="00CD6B15" w:rsidRDefault="00CD6B15" w:rsidP="00D76E4A"/>
          <w:p w14:paraId="06B55D19" w14:textId="7D5840D1" w:rsidR="00B95480" w:rsidRDefault="00D76E4A" w:rsidP="00D76E4A">
            <w:r>
              <w:t xml:space="preserve">Una de ellas es la materialidad del impacto de la organización hacia afuera. ¿Mis actividades qué hacen hacia la sociedad, hacia el planeta, hacia el medio ambiente por el simple hecho de estar y de operar? Pero también hay una materialidad financiera que es ya cómo impacta en mis números, cómo impacta en mi situación financiera. Entonces, fíjense, es un mundo de divulgación mucho más amplio a lo mejor que la financiera, que es muy específica de mi </w:t>
            </w:r>
            <w:proofErr w:type="spellStart"/>
            <w:r>
              <w:t>transaccionalidad</w:t>
            </w:r>
            <w:proofErr w:type="spellEnd"/>
            <w:r>
              <w:t xml:space="preserve">, y aquí tenemos 2 materialidades que además se pueden mover entre ellas. </w:t>
            </w:r>
          </w:p>
          <w:p w14:paraId="6B6D6D45" w14:textId="77777777" w:rsidR="00B95480" w:rsidRDefault="00B95480" w:rsidP="00D76E4A"/>
          <w:p w14:paraId="672B8C28" w14:textId="76C129CC" w:rsidR="00D76E4A" w:rsidRDefault="00D76E4A" w:rsidP="00D76E4A">
            <w:r>
              <w:t>¿Entonces, qué ha venido sucediendo? Que tenemos uno de los estándares que tiene su mini marco, que es GRI, que lleva 23 años funcionando. Es la que más vemos al día de hoy en reportes de sustentabilidad o integrados, y obviamente al ser un tema tan amplio de mis impactos hacia el medio ambiente, hacia la sociedad y económicos, de pronto sentimos que tiene muchos contenidos que se están reportando y que es correcto. Finalmente podemos impactar dependiendo de la industria que nos encontremos en mayor o menor grado en cada una de las esferas del desarrollo sostenible (ambiental, social y económico).</w:t>
            </w:r>
          </w:p>
          <w:p w14:paraId="0CACDB56" w14:textId="77777777" w:rsidR="00D76E4A" w:rsidRDefault="00D76E4A" w:rsidP="00D76E4A"/>
          <w:p w14:paraId="5E672EEF" w14:textId="1E52F8F5" w:rsidR="00D76E4A" w:rsidRDefault="00D76E4A" w:rsidP="00D76E4A">
            <w:r>
              <w:t>Tenemos otros estándares y marcos que, de nacimiento, se orientaron a la materialidad financiera, como es SASB y el Reporte Integrado, el primero americano, reporte integrado inglés, y además ahorita están en un proceso de consolidación. Todos estos van orientados a la materialidad financiera y por lo tanto a la creación de valor empresarial. Tenemos desde septiembre de 2020 una consolidac</w:t>
            </w:r>
            <w:r w:rsidR="00CD6B15">
              <w:t>ión o fusión de los distintos m</w:t>
            </w:r>
            <w:r>
              <w:t>arcos y estándares que atienden la materialidad financiera en uno solo.</w:t>
            </w:r>
          </w:p>
          <w:p w14:paraId="30242E54" w14:textId="77777777" w:rsidR="00CD6B15" w:rsidRDefault="00CD6B15" w:rsidP="00D76E4A"/>
          <w:p w14:paraId="3780659C" w14:textId="4C212F66" w:rsidR="00D76E4A" w:rsidRDefault="00D76E4A" w:rsidP="00D76E4A">
            <w:r>
              <w:t xml:space="preserve">En la COP26 en noviembre del 2021 se anuncia con bombo y platillo la creación del ISSB, que es el equivalente del ISFRS (creadora de las </w:t>
            </w:r>
            <w:r>
              <w:lastRenderedPageBreak/>
              <w:t xml:space="preserve">normas de información financiera). Ahora tiene una institución hermana en “International </w:t>
            </w:r>
            <w:proofErr w:type="spellStart"/>
            <w:r>
              <w:t>Susainability</w:t>
            </w:r>
            <w:proofErr w:type="spellEnd"/>
            <w:r>
              <w:t xml:space="preserve"> </w:t>
            </w:r>
            <w:proofErr w:type="spellStart"/>
            <w:r>
              <w:t>Standards</w:t>
            </w:r>
            <w:proofErr w:type="spellEnd"/>
            <w:r>
              <w:t xml:space="preserve"> Board”, que va a generar normas de información sostenible financieras que ya empiezan a reflejar esta materialidad financiera de la que veníamos hablando. Por poner un ejemplo, la guía que utiliza la asociación de Fibras en Estados Unidos para reportes ESG utiliza 15 estándares en la parte de GRI, 5 en la parte de SASB. No es que esta última sea menos o más que GRI, simplemente SASB identifica que es la materia financiera; identifica cuatro áreas donde puede hay impactos financieros en las fibras. Estamos hablando de manejo de energía, agua y todo de la mano de cambio climático, además, de los inquilinos o arrendatarios que son los que al final de cuentas utilizan esos inmuebles y son los que generan el mayor impacto en su forma de vivir y de operar.</w:t>
            </w:r>
          </w:p>
          <w:p w14:paraId="3796AB6A" w14:textId="77777777" w:rsidR="00CD6B15" w:rsidRDefault="00CD6B15" w:rsidP="00D76E4A"/>
          <w:p w14:paraId="53C6E2E5" w14:textId="5EC7F1DE" w:rsidR="00D76E4A" w:rsidRDefault="00D76E4A" w:rsidP="00D76E4A">
            <w:r>
              <w:t xml:space="preserve">Para ir cerrando, ¿Cuáles son los 3 grandes propósitos de estos marcos y estándares? </w:t>
            </w:r>
          </w:p>
          <w:p w14:paraId="0FFB4123" w14:textId="77777777" w:rsidR="00D76E4A" w:rsidRDefault="00D76E4A" w:rsidP="00D76E4A"/>
          <w:p w14:paraId="34FE9C4E" w14:textId="77777777" w:rsidR="00D76E4A" w:rsidRDefault="00D76E4A" w:rsidP="00D76E4A">
            <w:pPr>
              <w:pStyle w:val="Prrafodelista"/>
              <w:numPr>
                <w:ilvl w:val="0"/>
                <w:numId w:val="2"/>
              </w:numPr>
            </w:pPr>
            <w:r>
              <w:t>Informar, divulgar y transparentar el desempeño de las organizaciones, porque si no alguien más lo va a hacer por ti. Es mejor que tú cuentes, como organización, tu historia.</w:t>
            </w:r>
          </w:p>
          <w:p w14:paraId="26BF25D8" w14:textId="77777777" w:rsidR="00D76E4A" w:rsidRDefault="00D76E4A" w:rsidP="00D76E4A">
            <w:pPr>
              <w:pStyle w:val="Prrafodelista"/>
              <w:numPr>
                <w:ilvl w:val="0"/>
                <w:numId w:val="2"/>
              </w:numPr>
            </w:pPr>
            <w:r>
              <w:t xml:space="preserve">Evaluar y comparar cómo vamos. Las normas no nos dicen si somos sustentables o no somos sustentables, no son binarias. Nos van dando precisamente métricas que nos ayudan a ver cómo vamos desempeñándonos a nivel estratégico, a nivel operativo y a nivel de modelo de negocio. </w:t>
            </w:r>
          </w:p>
          <w:p w14:paraId="0E1B8A37" w14:textId="77777777" w:rsidR="00D76E4A" w:rsidRDefault="00D76E4A" w:rsidP="00D76E4A">
            <w:pPr>
              <w:pStyle w:val="Prrafodelista"/>
              <w:numPr>
                <w:ilvl w:val="0"/>
                <w:numId w:val="2"/>
              </w:numPr>
            </w:pPr>
            <w:r>
              <w:t>Hacer comparaciones de la misma empresa, año con año, para determinar si hay mejora; o bien contra mis pares en la industria. Y, por último, sobre (usando) todos aquellos estándares que son de materialidad financiera como las que van a salir la próxima semana, y que finalmente es consolidación de SASB y reporte integrado bajo el contexto de TCFD, podemos hacer ya modelos de evaluación e identificar dónde tenemos impactos en:</w:t>
            </w:r>
          </w:p>
          <w:p w14:paraId="5192230A" w14:textId="77777777" w:rsidR="00D76E4A" w:rsidRDefault="00D76E4A" w:rsidP="00D76E4A">
            <w:pPr>
              <w:pStyle w:val="Prrafodelista"/>
              <w:numPr>
                <w:ilvl w:val="1"/>
                <w:numId w:val="2"/>
              </w:numPr>
            </w:pPr>
            <w:r>
              <w:t>Ingresos o en costos</w:t>
            </w:r>
          </w:p>
          <w:p w14:paraId="19CA4F62" w14:textId="77777777" w:rsidR="00D76E4A" w:rsidRDefault="00D76E4A" w:rsidP="00D76E4A">
            <w:pPr>
              <w:pStyle w:val="Prrafodelista"/>
              <w:numPr>
                <w:ilvl w:val="1"/>
                <w:numId w:val="2"/>
              </w:numPr>
            </w:pPr>
            <w:r>
              <w:t xml:space="preserve">Activos o pasivos, o </w:t>
            </w:r>
          </w:p>
          <w:p w14:paraId="14E22C48" w14:textId="77777777" w:rsidR="00D76E4A" w:rsidRDefault="00D76E4A" w:rsidP="00D76E4A">
            <w:pPr>
              <w:pStyle w:val="Prrafodelista"/>
              <w:numPr>
                <w:ilvl w:val="1"/>
                <w:numId w:val="2"/>
              </w:numPr>
            </w:pPr>
            <w:r>
              <w:lastRenderedPageBreak/>
              <w:t>Costo de capital</w:t>
            </w:r>
          </w:p>
          <w:p w14:paraId="36C2CB47" w14:textId="77777777" w:rsidR="00D76E4A" w:rsidRDefault="00D76E4A" w:rsidP="00D76E4A"/>
          <w:p w14:paraId="2F18120C" w14:textId="77777777" w:rsidR="00D76E4A" w:rsidRDefault="00D76E4A" w:rsidP="00D76E4A"/>
          <w:p w14:paraId="52848F10" w14:textId="77777777" w:rsidR="00D76E4A" w:rsidRPr="00D76E4A" w:rsidRDefault="00D76E4A" w:rsidP="00D76E4A">
            <w:pPr>
              <w:rPr>
                <w:b/>
                <w:i/>
              </w:rPr>
            </w:pPr>
            <w:r w:rsidRPr="00D76E4A">
              <w:rPr>
                <w:b/>
                <w:i/>
              </w:rPr>
              <w:t xml:space="preserve">Pregunta: </w:t>
            </w:r>
            <w:r w:rsidRPr="00D76E4A">
              <w:rPr>
                <w:b/>
                <w:i/>
              </w:rPr>
              <w:t>¿De qué manera las emisoras pueden colaborar con reguladores, con organismos, en el establecimiento de estándares para abordar colectivamente los desafíos de la adopción de los temas ESG, y aprovechar las oportunidades que se generan para los diferentes grupos de interés? (…….)  ¿Cómo nos ponemos de acuerdo para efectos de cómo abordar esos desafíos de manera colectiva y en un diálogo constructivo entre las emisoras, los organismos? Hoy, por ejemplo, la regulación que obliga a los grandes inversionistas institucionales, como son las afores en México, a empezar a tomar en cuenta consideraciones ASG para efectos de la calificación de su participación en inversiones tanto en acciones como en bonos. ¿Cuáles serían, digamos, los caminos de esta colaboración fructífera para que logremos avanzar genuinamente en el tema más aceleradamente?</w:t>
            </w:r>
          </w:p>
          <w:p w14:paraId="0CE1B4A2" w14:textId="77777777" w:rsidR="00D76E4A" w:rsidRDefault="00D76E4A" w:rsidP="00D76E4A"/>
          <w:p w14:paraId="74D34891" w14:textId="77777777" w:rsidR="00D76E4A" w:rsidRDefault="00D76E4A" w:rsidP="00D76E4A">
            <w:r w:rsidRPr="00D76E4A">
              <w:rPr>
                <w:b/>
              </w:rPr>
              <w:t>Respuesta:</w:t>
            </w:r>
            <w:r>
              <w:t xml:space="preserve"> </w:t>
            </w:r>
            <w:r>
              <w:t>Yo vuelvo a lo que decíamos al principio, de la adopción y la interiorización dentro de las empresas en donde sí se entiende cómo generan valor a sus grupos de interés, es prácticamente natural y en automático que tengan que adoptar prácticas ASG.</w:t>
            </w:r>
          </w:p>
          <w:p w14:paraId="0549A2A0" w14:textId="77777777" w:rsidR="00CD6B15" w:rsidRDefault="00CD6B15" w:rsidP="00D76E4A"/>
          <w:p w14:paraId="6893EC04" w14:textId="3CC88F02" w:rsidR="00D76E4A" w:rsidRDefault="00D76E4A" w:rsidP="00D76E4A">
            <w:r>
              <w:t>Si tú adoptas estas prácticas ASG, realmente las dominas o las vas conociendo dentro de la empresa, eres capaz, también en un entorno tan nuevo como lo que hemos platicado -10</w:t>
            </w:r>
            <w:r w:rsidR="00CD6B15">
              <w:t>/</w:t>
            </w:r>
            <w:r>
              <w:t>20 años no es nada-, de hablar con reguladores, calificadoras e ir creciendo junto con ellos.</w:t>
            </w:r>
          </w:p>
          <w:p w14:paraId="0DD253B6" w14:textId="77777777" w:rsidR="00D76E4A" w:rsidRDefault="00D76E4A" w:rsidP="00D76E4A">
            <w:r>
              <w:t>Pongo el ejemplo, SASB maneja 11 sectores, 77 industrias, nadie puede ser experto de las 77 industrias y, además, dentro de dichas 77 industrias hay miles de empresas que tienen sus particularidades.</w:t>
            </w:r>
          </w:p>
          <w:p w14:paraId="5966732C" w14:textId="77777777" w:rsidR="00CD6B15" w:rsidRDefault="00CD6B15" w:rsidP="00D76E4A"/>
          <w:p w14:paraId="58E22310" w14:textId="1AFC3ABF" w:rsidR="00D76E4A" w:rsidRDefault="00D76E4A" w:rsidP="00D76E4A">
            <w:r>
              <w:t>Un ejemplo muy sencillo: lo que se entiende como bienestar del cliente es muy distinto en la industria farmacéutica que en las universidades o en un banco, son temas totalmente diferentes. Es la empresa quien tiene que ser la primera experta en estos temas para poder hablar y colaborar con grupos de interés.</w:t>
            </w:r>
          </w:p>
          <w:p w14:paraId="7668149F" w14:textId="77777777" w:rsidR="00D76E4A" w:rsidRDefault="00D76E4A" w:rsidP="00D76E4A">
            <w:r>
              <w:lastRenderedPageBreak/>
              <w:t>También creo que de manera muy práctica se puede participar en coaliciones, hay una infinidad de ellas, sea por sector o industria, algunas muy orientados a la inversión, hay algunas más amplias o globales.</w:t>
            </w:r>
          </w:p>
          <w:p w14:paraId="4510F860" w14:textId="77777777" w:rsidR="00CD6B15" w:rsidRDefault="00CD6B15" w:rsidP="00D76E4A"/>
          <w:p w14:paraId="11EC029D" w14:textId="66E39D28" w:rsidR="00D76E4A" w:rsidRDefault="00D76E4A" w:rsidP="00D76E4A">
            <w:r>
              <w:t>Con lo anterior, sugiero haya alguien responsable dentro de la empresa que participe y que entienda el trabajo de estas organizaciones. Esto puede traer mucho conocimiento, y a la vez estas organizaciones pueden influir en diversos ámbitos.</w:t>
            </w:r>
          </w:p>
          <w:p w14:paraId="262CF569" w14:textId="77777777" w:rsidR="00D76E4A" w:rsidRDefault="00D76E4A" w:rsidP="00D76E4A">
            <w:r>
              <w:t xml:space="preserve">Por último, creo yo que la gran maravilla de cómo funcionan organismos como GRI es que van a seguir en la parte de la materialidad medioambiental y social, y además tiene un acuerdo de entendimiento con el ISSB que va a la parte de la materia financiera. Ambas organizaciones hacen consultas públicas para que cualquier pueda abonar a los estándares que van creando. Las nuevas normas IFRS S1 y S2 tuvieron un periodo de consulta de año y medio para conseguir retroalimentación de todo el mundo. </w:t>
            </w:r>
          </w:p>
          <w:p w14:paraId="07A11C98" w14:textId="77777777" w:rsidR="00D76E4A" w:rsidRDefault="00D76E4A" w:rsidP="00D76E4A">
            <w:r>
              <w:t>El primero de ellos, S1, describe los requerimientos generales de información sostenible financiera y el segundo, S2, aborda la materialidad financiera del cambio climático.</w:t>
            </w:r>
          </w:p>
          <w:p w14:paraId="115FA92A" w14:textId="77777777" w:rsidR="00D76E4A" w:rsidRDefault="00D76E4A" w:rsidP="00D76E4A"/>
          <w:p w14:paraId="3AEA52F1" w14:textId="77777777" w:rsidR="00D76E4A" w:rsidRPr="00D76E4A" w:rsidRDefault="00D76E4A" w:rsidP="00D76E4A">
            <w:pPr>
              <w:rPr>
                <w:b/>
                <w:i/>
              </w:rPr>
            </w:pPr>
            <w:r w:rsidRPr="00D76E4A">
              <w:rPr>
                <w:b/>
                <w:i/>
              </w:rPr>
              <w:t xml:space="preserve">Pregunta: </w:t>
            </w:r>
            <w:r w:rsidRPr="00D76E4A">
              <w:rPr>
                <w:b/>
                <w:i/>
              </w:rPr>
              <w:t>Pensando un poco en la vocación de Fibra Educa, la única fibra especializada en temas educativos, a nivel mundial no existe ninguna otra, y un poco con mi formación de profesor universitario, creo que un tema importante que tú estás avanzando y que tendríamos que tener muy puntualmente, es el tema del desarrollo de profesionales con habilidades y conocimientos específicos en estos temas. (</w:t>
            </w:r>
            <w:proofErr w:type="gramStart"/>
            <w:r w:rsidRPr="00D76E4A">
              <w:rPr>
                <w:b/>
                <w:i/>
              </w:rPr>
              <w:t>…….</w:t>
            </w:r>
            <w:proofErr w:type="gramEnd"/>
            <w:r w:rsidRPr="00D76E4A">
              <w:rPr>
                <w:b/>
                <w:i/>
              </w:rPr>
              <w:t>) no puedes tener al mismo grupo de personas para ser expertos en todos sectores; parte de ese proceso implica ir formando profesionales que vayan teniendo el conocimiento de los temas globales y la particularidad sectorial que se requiere en muchos de los casos.</w:t>
            </w:r>
          </w:p>
          <w:p w14:paraId="30899A30" w14:textId="77777777" w:rsidR="00D76E4A" w:rsidRDefault="00D76E4A" w:rsidP="00D76E4A"/>
          <w:p w14:paraId="724C858E" w14:textId="77777777" w:rsidR="00D76E4A" w:rsidRDefault="00D76E4A" w:rsidP="00D76E4A">
            <w:r w:rsidRPr="00D76E4A">
              <w:rPr>
                <w:b/>
              </w:rPr>
              <w:t>Respuesta:</w:t>
            </w:r>
            <w:r>
              <w:t xml:space="preserve"> </w:t>
            </w:r>
            <w:r>
              <w:t xml:space="preserve">Sí, y además es tan amplio este camino que puedes entrar dentro del sector financiero, o en la parte operativa de las diversas áreas de las organizaciones, y a su vez en distintos sectores. Hablar de sostenibilidad, </w:t>
            </w:r>
            <w:r>
              <w:lastRenderedPageBreak/>
              <w:t>prácticamente creo que va a ser un tema obligado. Se está pasando de ser materia optativa en materias ya del programa de estudios en muchas de ellas, lo vemos en todos lados.</w:t>
            </w:r>
          </w:p>
          <w:p w14:paraId="0548C54E" w14:textId="77777777" w:rsidR="00D76E4A" w:rsidRDefault="00D76E4A" w:rsidP="00D76E4A"/>
          <w:p w14:paraId="256E63BD" w14:textId="77777777" w:rsidR="00D76E4A" w:rsidRPr="00D76E4A" w:rsidRDefault="00D76E4A" w:rsidP="00D76E4A">
            <w:pPr>
              <w:rPr>
                <w:b/>
                <w:i/>
              </w:rPr>
            </w:pPr>
            <w:r w:rsidRPr="00D76E4A">
              <w:rPr>
                <w:b/>
                <w:i/>
              </w:rPr>
              <w:t xml:space="preserve">Pregunta: </w:t>
            </w:r>
            <w:r w:rsidRPr="00D76E4A">
              <w:rPr>
                <w:b/>
                <w:i/>
              </w:rPr>
              <w:t>Nos hacen algunas preguntas del auditorio, se las se las pongo sobre la mesa a rápidamente para lo que quieran comentar. Nos pide su opinión sobre la monetización de los impactos económicos, sociales y ambientales de las compañías, y no sólo quedarse con los indicadores clásicos en el marco GRI. ¿Alguien tiene algún comentario sobre esta opinión que nos piden del auditorio?</w:t>
            </w:r>
          </w:p>
          <w:p w14:paraId="51D0802B" w14:textId="77777777" w:rsidR="00D76E4A" w:rsidRDefault="00D76E4A" w:rsidP="00D76E4A"/>
          <w:p w14:paraId="7A9BC697" w14:textId="77777777" w:rsidR="00D76E4A" w:rsidRDefault="00D76E4A" w:rsidP="00D76E4A">
            <w:r w:rsidRPr="00D76E4A">
              <w:rPr>
                <w:b/>
              </w:rPr>
              <w:t>Respuesta:</w:t>
            </w:r>
            <w:r>
              <w:t xml:space="preserve"> </w:t>
            </w:r>
            <w:proofErr w:type="gramStart"/>
            <w:r>
              <w:t>(….</w:t>
            </w:r>
            <w:proofErr w:type="gramEnd"/>
            <w:r>
              <w:t>) En muchos casos la monetización es la manera de poder traducir, a un lenguaje universal, los temas de riesgos, los de la estrategia. Lo pongo muy sencillo desde otra perspectiva, el presupuesto de alguna manera es la monetización o la vista monetaria de la estrategia de una empresa. Esto nos ayuda a poder hablar el mismo idioma y ver cómo pueden ser los impactos también, tanto hacia afuera como hacia adentro.</w:t>
            </w:r>
          </w:p>
          <w:p w14:paraId="3D43E826" w14:textId="77777777" w:rsidR="00D76E4A" w:rsidRDefault="00D76E4A" w:rsidP="00D76E4A"/>
          <w:p w14:paraId="091ECA82" w14:textId="77777777" w:rsidR="00D76E4A" w:rsidRPr="00D76E4A" w:rsidRDefault="00D76E4A" w:rsidP="00D76E4A">
            <w:pPr>
              <w:rPr>
                <w:b/>
                <w:i/>
              </w:rPr>
            </w:pPr>
            <w:r w:rsidRPr="00D76E4A">
              <w:rPr>
                <w:b/>
                <w:i/>
              </w:rPr>
              <w:t xml:space="preserve">Pregunta: </w:t>
            </w:r>
            <w:r w:rsidRPr="00D76E4A">
              <w:rPr>
                <w:b/>
                <w:i/>
              </w:rPr>
              <w:t>Les comentaba en su momento, para Fibra Educa el pilar social es muy importante al ser la única fibra educativa a nivel mundial, especializada en este tema. En algunas discusiones, cuando de repente no quedan claras en la caja de la Taxonomía o del marco de referencia, (</w:t>
            </w:r>
            <w:proofErr w:type="gramStart"/>
            <w:r w:rsidRPr="00D76E4A">
              <w:rPr>
                <w:b/>
                <w:i/>
              </w:rPr>
              <w:t>…….</w:t>
            </w:r>
            <w:proofErr w:type="gramEnd"/>
            <w:r w:rsidRPr="00D76E4A">
              <w:rPr>
                <w:b/>
                <w:i/>
              </w:rPr>
              <w:t>) aunque no me lo acepten como un tema ESG, (…….) yo sí sé el Impacto a nivel de los grupos de interés. El impacto que tiene la educación en temas de movilidad social, de desarrollo, de características en los hogares que permiten mejorar el bienestar económico y financiero de los hogares, la expansión del beneficio, particularmente cuando hablas de mujeres. Hay muchos estudios que demuestran que la ampliación de los estudios en mujeres genera un impacto en los hogares mucho mayor que el que tienes cuando hablas solamente de hombres, entonces todos estos temas se vuelven temas cruciales.</w:t>
            </w:r>
          </w:p>
          <w:p w14:paraId="598A7D93" w14:textId="77777777" w:rsidR="00D76E4A" w:rsidRDefault="00D76E4A" w:rsidP="00D76E4A"/>
          <w:p w14:paraId="3B1A9067" w14:textId="77777777" w:rsidR="00D76E4A" w:rsidRDefault="00D76E4A" w:rsidP="00D76E4A">
            <w:r w:rsidRPr="00D76E4A">
              <w:rPr>
                <w:b/>
              </w:rPr>
              <w:lastRenderedPageBreak/>
              <w:t>Respuesta:</w:t>
            </w:r>
            <w:r>
              <w:t xml:space="preserve"> </w:t>
            </w:r>
            <w:r>
              <w:t>Y en particular en Fibra Educa, al ser 100% orientada hacia universidades, hacia el tema de educación, es invariable que tenemos que trabajar también los impactos como si fuéramos universidades y cómo van a generar valor precisamente desde la perspectiva de ustedes. Aquí estamos hablando, sí de una fibra, sin lugar a dudas, pero hay una gran parte de generación de valor que tiene que ver con la industria de la educación y p</w:t>
            </w:r>
            <w:r w:rsidRPr="00C26CB6">
              <w:t xml:space="preserve">or lo tanto se tienen que extender y tomar en consideración los tópicos sostenibles de </w:t>
            </w:r>
            <w:r w:rsidRPr="00C26CB6">
              <w:t>esta</w:t>
            </w:r>
            <w:r w:rsidRPr="00C26CB6">
              <w:t xml:space="preserve"> última</w:t>
            </w:r>
            <w:r>
              <w:t>.</w:t>
            </w:r>
          </w:p>
          <w:p w14:paraId="1B2A8CFB" w14:textId="77777777" w:rsidR="00D76E4A" w:rsidRDefault="00D76E4A" w:rsidP="00D76E4A"/>
          <w:p w14:paraId="3FACAA55" w14:textId="77777777" w:rsidR="00D76E4A" w:rsidRPr="00D76E4A" w:rsidRDefault="00D76E4A" w:rsidP="00D76E4A">
            <w:pPr>
              <w:rPr>
                <w:b/>
                <w:i/>
              </w:rPr>
            </w:pPr>
            <w:r w:rsidRPr="00D76E4A">
              <w:rPr>
                <w:b/>
                <w:i/>
              </w:rPr>
              <w:t xml:space="preserve">Pregunta: </w:t>
            </w:r>
            <w:r w:rsidRPr="00D76E4A">
              <w:rPr>
                <w:b/>
                <w:i/>
              </w:rPr>
              <w:t>Por supuesto es un reto, ya lo comentabas, distinguir lo que el marco o estándar puro te dice que es una fibra, y entender el impacto de la operación subyacente detrás del inmueble, que es un tema, un tema crucial. Y una última reflexión, si me permiten.</w:t>
            </w:r>
            <w:r w:rsidRPr="00D76E4A">
              <w:rPr>
                <w:b/>
                <w:i/>
              </w:rPr>
              <w:t xml:space="preserve"> </w:t>
            </w:r>
            <w:r w:rsidRPr="00D76E4A">
              <w:rPr>
                <w:b/>
                <w:i/>
              </w:rPr>
              <w:t xml:space="preserve">Cuando estamos viendo estos temas, por ejemplo, de emisiones de bonos sostenibles tienes típicamente la necesidad de utilizar </w:t>
            </w:r>
            <w:proofErr w:type="spellStart"/>
            <w:r w:rsidRPr="00D76E4A">
              <w:rPr>
                <w:b/>
                <w:i/>
              </w:rPr>
              <w:t>KPI’s</w:t>
            </w:r>
            <w:proofErr w:type="spellEnd"/>
            <w:r w:rsidRPr="00D76E4A">
              <w:rPr>
                <w:b/>
                <w:i/>
              </w:rPr>
              <w:t xml:space="preserve">  para ir midiendo en el tiempo, pero pasa algo importante y complicado a la vez, cuando quieres establecer tus </w:t>
            </w:r>
            <w:proofErr w:type="spellStart"/>
            <w:r w:rsidRPr="00D76E4A">
              <w:rPr>
                <w:b/>
                <w:i/>
              </w:rPr>
              <w:t>KPI’s</w:t>
            </w:r>
            <w:proofErr w:type="spellEnd"/>
            <w:r w:rsidRPr="00D76E4A">
              <w:rPr>
                <w:b/>
                <w:i/>
              </w:rPr>
              <w:t xml:space="preserve"> lo más fácilmente de medir, siempre son los ambientales, cuando hablas de los sociales como que nadie le entiende bien y te dicen “si quieres mejor mete otro ambiental porque este como que no lo entiendo bien”, pero además, cuando hablas de los de gobernanza te dicen es que estos son de única vez.</w:t>
            </w:r>
          </w:p>
          <w:p w14:paraId="5E0F460F" w14:textId="77777777" w:rsidR="00D76E4A" w:rsidRPr="00D76E4A" w:rsidRDefault="00D76E4A" w:rsidP="00D76E4A">
            <w:pPr>
              <w:rPr>
                <w:b/>
                <w:i/>
              </w:rPr>
            </w:pPr>
            <w:r w:rsidRPr="00D76E4A">
              <w:rPr>
                <w:b/>
                <w:i/>
              </w:rPr>
              <w:t xml:space="preserve">Entonces no lo puedo meter como KPI porque, por ejemplo, nosotros ampliamos la participación de independientes en el Consejo, en el Comité Técnico de la fibra tenemos 86% de independientes y aumentamos 50% las independientes mujeres, 50% son hombres.  Nos dicen “es que no te lo puedo poner como un logro porque es de única vez”. Entonces les decía en un panel en la mañana que a mí me enseñó un jefe que: cariño, que no se refleja en presupuesto, no es cariño. Pues prioridad que no se refleje en KPI, uno no lo hace prioridad. </w:t>
            </w:r>
          </w:p>
          <w:p w14:paraId="3462967D" w14:textId="0AFF9CB9" w:rsidR="00D76E4A" w:rsidRPr="00D76E4A" w:rsidRDefault="00D76E4A" w:rsidP="00D76E4A">
            <w:pPr>
              <w:rPr>
                <w:b/>
                <w:i/>
              </w:rPr>
            </w:pPr>
            <w:r w:rsidRPr="00D76E4A">
              <w:rPr>
                <w:b/>
                <w:i/>
              </w:rPr>
              <w:t xml:space="preserve">¿Cómo podríamos empezar a conciliar esos temas? Sí, cómo lo mido cuando es claramente importante; pero tenemos que darle la relevancia en algo que te obliga y que te duele, que son los </w:t>
            </w:r>
            <w:proofErr w:type="spellStart"/>
            <w:r w:rsidRPr="00D76E4A">
              <w:rPr>
                <w:b/>
                <w:i/>
              </w:rPr>
              <w:t>KPIs</w:t>
            </w:r>
            <w:proofErr w:type="spellEnd"/>
            <w:r w:rsidRPr="00D76E4A">
              <w:rPr>
                <w:b/>
                <w:i/>
              </w:rPr>
              <w:t xml:space="preserve"> que están vinculados al desempeño en un futuro de ciertos bonos.</w:t>
            </w:r>
          </w:p>
          <w:p w14:paraId="75BCFEFE" w14:textId="77777777" w:rsidR="00D76E4A" w:rsidRDefault="00D76E4A" w:rsidP="00D76E4A"/>
          <w:p w14:paraId="505123A5" w14:textId="77777777" w:rsidR="00D76E4A" w:rsidRDefault="00D76E4A" w:rsidP="00D76E4A">
            <w:r w:rsidRPr="00D76E4A">
              <w:rPr>
                <w:b/>
              </w:rPr>
              <w:lastRenderedPageBreak/>
              <w:t>Respuesta:</w:t>
            </w:r>
            <w:r>
              <w:t xml:space="preserve"> </w:t>
            </w:r>
            <w:r>
              <w:t>La parte de la “G” de gobierno corporativo, también tiene que ver con los temas inherentes a los tópicos sustentables que afectan a los grupos de interés, y eso también va de la mano con los riesgos. Si no sabemos manejar bien los riesgos inherentes a nuestra operación…. si no sabemos, o más bien no lo manejamos y por tanto no estamos midiendo, cuántos temas podemos tener de denuncias, por ejemplo, de hostigamiento. Esta información, o su falta, nos va diciendo precisamente año con año, periodo tras periodo, cómo vamos operando y cómo vamos fortaleciendo nuestro gobierno corporativo. La “G” aplicada a todos estos temas.</w:t>
            </w:r>
          </w:p>
          <w:p w14:paraId="61F6E5AF" w14:textId="77777777" w:rsidR="00FC4328" w:rsidRDefault="00FC4328" w:rsidP="00D76E4A"/>
          <w:p w14:paraId="596BAB38" w14:textId="711C33AA" w:rsidR="00D76E4A" w:rsidRDefault="00D76E4A" w:rsidP="00D76E4A">
            <w:r>
              <w:t>Por lo anterior, estoy de acuerdo contigo, creo que hay que estar poniendo esta información. Creo que hay que estar trabajando muy fuerte en la parte de riesgos, que hemos platicado durante todo este momento, y eso nos va a hacer que se entienda mejor esta parte que sigue evolucionando y creciendo, de la “G”.</w:t>
            </w:r>
          </w:p>
        </w:tc>
        <w:tc>
          <w:tcPr>
            <w:tcW w:w="4508" w:type="dxa"/>
          </w:tcPr>
          <w:p w14:paraId="3B410064" w14:textId="77777777" w:rsidR="00671673" w:rsidRPr="00671673" w:rsidRDefault="00671673" w:rsidP="00671673">
            <w:pPr>
              <w:rPr>
                <w:b/>
                <w:i/>
                <w:lang w:val="en-GB"/>
              </w:rPr>
            </w:pPr>
            <w:r w:rsidRPr="00671673">
              <w:rPr>
                <w:b/>
                <w:i/>
                <w:lang w:val="en-GB"/>
              </w:rPr>
              <w:lastRenderedPageBreak/>
              <w:t>Question: A very important issue from the perspective of issuers who are developing KPIs is what is measurable and what is not measurable. (…….) Orlando, (…….) Then suddenly you sit down to analyze, what is your frame of reference and under what criteria and norms, and this in general is confusing, it is complicated and we have said it for certain issuers. Given this level of complexity, today the visibility of the financial impact maybe not even direct, but indirect, of 10-15 basis points, they say, is it worth learning this alphabet soup as you mentioned, so what role does this issue play and how can we go forward to solve it over time?</w:t>
            </w:r>
          </w:p>
          <w:p w14:paraId="47B8CADA" w14:textId="77777777" w:rsidR="00671673" w:rsidRPr="00671673" w:rsidRDefault="00671673" w:rsidP="00671673">
            <w:pPr>
              <w:rPr>
                <w:lang w:val="en-GB"/>
              </w:rPr>
            </w:pPr>
          </w:p>
          <w:p w14:paraId="174AF4D3" w14:textId="77777777" w:rsidR="00671673" w:rsidRPr="00671673" w:rsidRDefault="00671673" w:rsidP="00671673">
            <w:pPr>
              <w:rPr>
                <w:lang w:val="en-GB"/>
              </w:rPr>
            </w:pPr>
            <w:r w:rsidRPr="00671673">
              <w:rPr>
                <w:b/>
                <w:lang w:val="en-GB"/>
              </w:rPr>
              <w:t>Answer:</w:t>
            </w:r>
            <w:r w:rsidRPr="00671673">
              <w:rPr>
                <w:lang w:val="en-GB"/>
              </w:rPr>
              <w:t xml:space="preserve"> I think we also have to put this in context. There is a colloquial term for alphabet soup, which is basically all the acronyms for the different frameworks, standards that have been around for the last 20 years. I do a quick comparison, financial reporting standards, accounting as we know it, is decades, almost 100 years old. All this began with the Great Depression in the 1930s, almost 100 years ago, and the financial statements with future perspectives are from the 1960s, therefore, already very mature. While all reporting or sustainable disclosure standards are, if anything, 20 years old. They go, let's say it like this, with the century, with the advent of GRI (Global Reporting Initiative), then we have a great breadth in what we can disclose.</w:t>
            </w:r>
          </w:p>
          <w:p w14:paraId="319EFE26" w14:textId="77777777" w:rsidR="00671673" w:rsidRPr="00671673" w:rsidRDefault="00671673" w:rsidP="00671673">
            <w:pPr>
              <w:rPr>
                <w:lang w:val="en-GB"/>
              </w:rPr>
            </w:pPr>
          </w:p>
          <w:p w14:paraId="3B88B3D3" w14:textId="5EFCA94F" w:rsidR="00671673" w:rsidRPr="00671673" w:rsidRDefault="00671673" w:rsidP="00671673">
            <w:pPr>
              <w:rPr>
                <w:lang w:val="en-GB"/>
              </w:rPr>
            </w:pPr>
            <w:r w:rsidRPr="00671673">
              <w:rPr>
                <w:lang w:val="en-GB"/>
              </w:rPr>
              <w:t xml:space="preserve">I try to explain it in 2 minutes, we have frameworks that are those principles that guide us on how to present and structure the information. While the standards are specific guidelines that tell us what information we are going to put on sustainability topics (…….) what is it up to me, or how is it my turn to use these frameworks and these standards, because they go practically hand in hand. In Mexico, very surely </w:t>
            </w:r>
            <w:r w:rsidR="00B95480">
              <w:rPr>
                <w:lang w:val="en-GB"/>
              </w:rPr>
              <w:t>public companies</w:t>
            </w:r>
            <w:r w:rsidRPr="00671673">
              <w:rPr>
                <w:lang w:val="en-GB"/>
              </w:rPr>
              <w:t xml:space="preserve">, </w:t>
            </w:r>
            <w:r w:rsidR="00B95480">
              <w:rPr>
                <w:lang w:val="en-GB"/>
              </w:rPr>
              <w:t>REIT´</w:t>
            </w:r>
            <w:r w:rsidRPr="00671673">
              <w:rPr>
                <w:lang w:val="en-GB"/>
              </w:rPr>
              <w:t>s are going to start using the S1 and S2 standards, which are also going to come out next week (June 26, 2023).</w:t>
            </w:r>
          </w:p>
          <w:p w14:paraId="00D4C362" w14:textId="77777777" w:rsidR="00CD6B15" w:rsidRDefault="00CD6B15" w:rsidP="00671673">
            <w:pPr>
              <w:rPr>
                <w:lang w:val="en-GB"/>
              </w:rPr>
            </w:pPr>
          </w:p>
          <w:p w14:paraId="06676C17" w14:textId="52D2ECD7" w:rsidR="00671673" w:rsidRPr="00671673" w:rsidRDefault="00671673" w:rsidP="00671673">
            <w:pPr>
              <w:rPr>
                <w:lang w:val="en-GB"/>
              </w:rPr>
            </w:pPr>
            <w:r w:rsidRPr="00671673">
              <w:rPr>
                <w:lang w:val="en-GB"/>
              </w:rPr>
              <w:t xml:space="preserve">What are the characteristics of frameworks and standards? There are several, but I think that the main characteristic is the famous theme of </w:t>
            </w:r>
            <w:r w:rsidRPr="00671673">
              <w:rPr>
                <w:lang w:val="en-GB"/>
              </w:rPr>
              <w:lastRenderedPageBreak/>
              <w:t>materiality and we have a double materiality, and that it is also dynamic.</w:t>
            </w:r>
          </w:p>
          <w:p w14:paraId="2F50DC53" w14:textId="77777777" w:rsidR="00CD6B15" w:rsidRDefault="00CD6B15" w:rsidP="00671673">
            <w:pPr>
              <w:rPr>
                <w:lang w:val="en-GB"/>
              </w:rPr>
            </w:pPr>
          </w:p>
          <w:p w14:paraId="54366016" w14:textId="60A83046" w:rsidR="00B95480" w:rsidRDefault="00671673" w:rsidP="00671673">
            <w:pPr>
              <w:rPr>
                <w:lang w:val="en-GB"/>
              </w:rPr>
            </w:pPr>
            <w:r w:rsidRPr="00671673">
              <w:rPr>
                <w:lang w:val="en-GB"/>
              </w:rPr>
              <w:t xml:space="preserve">One of them is the materiality of the organization's impact on the outside. What do my activities do towards society, towards the planet, towards the environment for the simple fact of being there and operating? But there is also a financial materiality that is already how it impacts my numbers, how it impacts my financial situation. So, take a look, it is a world of disclosure that is much broader than the financial one, which is very specific to my </w:t>
            </w:r>
            <w:proofErr w:type="spellStart"/>
            <w:r w:rsidRPr="00671673">
              <w:rPr>
                <w:lang w:val="en-GB"/>
              </w:rPr>
              <w:t>transactionality</w:t>
            </w:r>
            <w:proofErr w:type="spellEnd"/>
            <w:r w:rsidRPr="00671673">
              <w:rPr>
                <w:lang w:val="en-GB"/>
              </w:rPr>
              <w:t xml:space="preserve">, and here we have 2 </w:t>
            </w:r>
            <w:proofErr w:type="spellStart"/>
            <w:r w:rsidRPr="00671673">
              <w:rPr>
                <w:lang w:val="en-GB"/>
              </w:rPr>
              <w:t>materialities</w:t>
            </w:r>
            <w:proofErr w:type="spellEnd"/>
            <w:r w:rsidRPr="00671673">
              <w:rPr>
                <w:lang w:val="en-GB"/>
              </w:rPr>
              <w:t xml:space="preserve"> that can also be moved between them. </w:t>
            </w:r>
          </w:p>
          <w:p w14:paraId="3802BA99" w14:textId="77777777" w:rsidR="00B95480" w:rsidRDefault="00B95480" w:rsidP="00671673">
            <w:pPr>
              <w:rPr>
                <w:lang w:val="en-GB"/>
              </w:rPr>
            </w:pPr>
          </w:p>
          <w:p w14:paraId="48AA57F1" w14:textId="4510FE90" w:rsidR="00671673" w:rsidRPr="00671673" w:rsidRDefault="00671673" w:rsidP="00671673">
            <w:pPr>
              <w:rPr>
                <w:lang w:val="en-GB"/>
              </w:rPr>
            </w:pPr>
            <w:r w:rsidRPr="00671673">
              <w:rPr>
                <w:lang w:val="en-GB"/>
              </w:rPr>
              <w:t>So what has been happening? That we have one of the standards that has its mini framework, which is GRI, which has been running for 23 years. It is the one that we see the most today in sustainability or integrated reports, and obviously since it is such a broad topic of my impacts on the environment, on society and economics, we suddenly feel that it has a lot of content that is being reported and that it is correct. Finally, we can have an impact depending on the industry that we find ourselves to a greater or lesser degree in each of the spheres of sustainable development (environmental, social and economic).</w:t>
            </w:r>
          </w:p>
          <w:p w14:paraId="49FC8B1F" w14:textId="77777777" w:rsidR="00671673" w:rsidRPr="00671673" w:rsidRDefault="00671673" w:rsidP="00671673">
            <w:pPr>
              <w:rPr>
                <w:lang w:val="en-GB"/>
              </w:rPr>
            </w:pPr>
          </w:p>
          <w:p w14:paraId="7872048B" w14:textId="7ADAFBE9" w:rsidR="00671673" w:rsidRPr="00671673" w:rsidRDefault="00671673" w:rsidP="00671673">
            <w:pPr>
              <w:rPr>
                <w:lang w:val="en-GB"/>
              </w:rPr>
            </w:pPr>
            <w:r w:rsidRPr="00671673">
              <w:rPr>
                <w:lang w:val="en-GB"/>
              </w:rPr>
              <w:t xml:space="preserve">We have other standards and frameworks that, from birth, were oriented towards financial materiality, such as SASB and the Integrated Report, the first American, English </w:t>
            </w:r>
            <w:r w:rsidR="00CD6B15">
              <w:rPr>
                <w:lang w:val="en-GB"/>
              </w:rPr>
              <w:t>the latter</w:t>
            </w:r>
            <w:r w:rsidRPr="00671673">
              <w:rPr>
                <w:lang w:val="en-GB"/>
              </w:rPr>
              <w:t xml:space="preserve">, and also right now they are in a consolidation process. All of these are aimed at financial materiality and therefore at the creation of business value. Since September 2020 we have a consolidation or </w:t>
            </w:r>
            <w:r w:rsidR="00CD6B15">
              <w:rPr>
                <w:lang w:val="en-GB"/>
              </w:rPr>
              <w:t>merger of the different f</w:t>
            </w:r>
            <w:r w:rsidRPr="00671673">
              <w:rPr>
                <w:lang w:val="en-GB"/>
              </w:rPr>
              <w:t>rameworks and standards that address financial materiality into one.</w:t>
            </w:r>
          </w:p>
          <w:p w14:paraId="0B2027B9" w14:textId="77777777" w:rsidR="00CD6B15" w:rsidRDefault="00CD6B15" w:rsidP="00671673">
            <w:pPr>
              <w:rPr>
                <w:lang w:val="en-GB"/>
              </w:rPr>
            </w:pPr>
          </w:p>
          <w:p w14:paraId="492531FF" w14:textId="771210EC" w:rsidR="00671673" w:rsidRPr="00671673" w:rsidRDefault="00671673" w:rsidP="00671673">
            <w:pPr>
              <w:rPr>
                <w:lang w:val="en-GB"/>
              </w:rPr>
            </w:pPr>
            <w:r w:rsidRPr="00671673">
              <w:rPr>
                <w:lang w:val="en-GB"/>
              </w:rPr>
              <w:t xml:space="preserve">At COP26 in November 2021, the creation of the ISSB, which is the equivalent of the ISFRS (creator of financial reporting standards), is announced with great fanfare. Now it has a sister institution in the "International Sustainability Standards Board", which is going to generate sustainable financial information </w:t>
            </w:r>
            <w:r w:rsidRPr="00671673">
              <w:rPr>
                <w:lang w:val="en-GB"/>
              </w:rPr>
              <w:lastRenderedPageBreak/>
              <w:t xml:space="preserve">standards that are already beginning to reflect this financial materiality that we have been talking about. To give an example, the guide used by the Association of </w:t>
            </w:r>
            <w:r w:rsidR="00CD6B15">
              <w:rPr>
                <w:lang w:val="en-GB"/>
              </w:rPr>
              <w:t>REIT’s</w:t>
            </w:r>
            <w:r w:rsidRPr="00671673">
              <w:rPr>
                <w:lang w:val="en-GB"/>
              </w:rPr>
              <w:t xml:space="preserve"> in the United States for ESG reports uses 15 standards in the GRI part, 5 in the SASB part. It is not that the latter is less or more than GRI, simply SASB </w:t>
            </w:r>
            <w:r w:rsidR="00CD6B15">
              <w:rPr>
                <w:lang w:val="en-GB"/>
              </w:rPr>
              <w:t xml:space="preserve">which </w:t>
            </w:r>
            <w:r w:rsidRPr="00671673">
              <w:rPr>
                <w:lang w:val="en-GB"/>
              </w:rPr>
              <w:t>identifies finan</w:t>
            </w:r>
            <w:r w:rsidR="00CD6B15">
              <w:rPr>
                <w:lang w:val="en-GB"/>
              </w:rPr>
              <w:t>cial materiality</w:t>
            </w:r>
            <w:r w:rsidRPr="00671673">
              <w:rPr>
                <w:lang w:val="en-GB"/>
              </w:rPr>
              <w:t xml:space="preserve">; </w:t>
            </w:r>
            <w:r w:rsidR="00CD6B15">
              <w:rPr>
                <w:lang w:val="en-GB"/>
              </w:rPr>
              <w:t>finds</w:t>
            </w:r>
            <w:r w:rsidRPr="00671673">
              <w:rPr>
                <w:lang w:val="en-GB"/>
              </w:rPr>
              <w:t xml:space="preserve"> four areas where there may be financial impacts on </w:t>
            </w:r>
            <w:r w:rsidR="00CD6B15">
              <w:rPr>
                <w:lang w:val="en-GB"/>
              </w:rPr>
              <w:t>REIT’s</w:t>
            </w:r>
            <w:r w:rsidRPr="00671673">
              <w:rPr>
                <w:lang w:val="en-GB"/>
              </w:rPr>
              <w:t>. We are talking about managing energy, water and everything hand in hand with climate change, as well as tenants who are the ones who ultimately use these properties and are the ones who generate the greatest impact on their way of living and operating.</w:t>
            </w:r>
          </w:p>
          <w:p w14:paraId="32FBD3E3" w14:textId="77777777" w:rsidR="00671673" w:rsidRPr="00671673" w:rsidRDefault="00671673" w:rsidP="00671673">
            <w:pPr>
              <w:rPr>
                <w:lang w:val="en-GB"/>
              </w:rPr>
            </w:pPr>
            <w:r w:rsidRPr="00671673">
              <w:rPr>
                <w:lang w:val="en-GB"/>
              </w:rPr>
              <w:t>To close, what are the 3 great purposes of these frameworks and standards?</w:t>
            </w:r>
          </w:p>
          <w:p w14:paraId="01FC738D" w14:textId="77777777" w:rsidR="00671673" w:rsidRPr="00671673" w:rsidRDefault="00671673" w:rsidP="00671673">
            <w:pPr>
              <w:rPr>
                <w:lang w:val="en-GB"/>
              </w:rPr>
            </w:pPr>
          </w:p>
          <w:p w14:paraId="491690FA" w14:textId="4E90FA18" w:rsidR="00671673" w:rsidRPr="00671673" w:rsidRDefault="00B95480" w:rsidP="00B95480">
            <w:pPr>
              <w:pStyle w:val="Prrafodelista"/>
              <w:numPr>
                <w:ilvl w:val="0"/>
                <w:numId w:val="3"/>
              </w:numPr>
            </w:pPr>
            <w:r>
              <w:rPr>
                <w:lang w:val="en-GB"/>
              </w:rPr>
              <w:t>I</w:t>
            </w:r>
            <w:r w:rsidR="00671673" w:rsidRPr="00B95480">
              <w:rPr>
                <w:lang w:val="en-GB"/>
              </w:rPr>
              <w:t xml:space="preserve">nform, disclose and make transparent the performance of organizations, because if not someone else is going to do it for you. </w:t>
            </w:r>
            <w:proofErr w:type="spellStart"/>
            <w:r w:rsidR="00671673" w:rsidRPr="00671673">
              <w:t>It</w:t>
            </w:r>
            <w:proofErr w:type="spellEnd"/>
            <w:r w:rsidR="00671673" w:rsidRPr="00671673">
              <w:t xml:space="preserve"> </w:t>
            </w:r>
            <w:proofErr w:type="spellStart"/>
            <w:r w:rsidR="00671673" w:rsidRPr="00671673">
              <w:t>is</w:t>
            </w:r>
            <w:proofErr w:type="spellEnd"/>
            <w:r w:rsidR="00671673" w:rsidRPr="00671673">
              <w:t xml:space="preserve"> </w:t>
            </w:r>
            <w:proofErr w:type="spellStart"/>
            <w:r w:rsidR="00671673" w:rsidRPr="00671673">
              <w:t>better</w:t>
            </w:r>
            <w:proofErr w:type="spellEnd"/>
            <w:r w:rsidR="00671673" w:rsidRPr="00671673">
              <w:t xml:space="preserve"> </w:t>
            </w:r>
            <w:proofErr w:type="spellStart"/>
            <w:r w:rsidR="00671673" w:rsidRPr="00671673">
              <w:t>that</w:t>
            </w:r>
            <w:proofErr w:type="spellEnd"/>
            <w:r w:rsidR="00671673" w:rsidRPr="00671673">
              <w:t xml:space="preserve"> you, as an organization, tell your story.</w:t>
            </w:r>
          </w:p>
          <w:p w14:paraId="01C4975F" w14:textId="2F6A709D" w:rsidR="00671673" w:rsidRPr="00671673" w:rsidRDefault="00671673" w:rsidP="00B95480">
            <w:pPr>
              <w:pStyle w:val="Prrafodelista"/>
              <w:numPr>
                <w:ilvl w:val="0"/>
                <w:numId w:val="3"/>
              </w:numPr>
            </w:pPr>
            <w:r w:rsidRPr="00B95480">
              <w:rPr>
                <w:lang w:val="en-GB"/>
              </w:rPr>
              <w:t xml:space="preserve">Evaluate and compare how we are doing. </w:t>
            </w:r>
            <w:r w:rsidR="00CD6B15" w:rsidRPr="00CD6B15">
              <w:rPr>
                <w:lang w:val="en-GB"/>
              </w:rPr>
              <w:t>S</w:t>
            </w:r>
            <w:r w:rsidR="00CD6B15">
              <w:rPr>
                <w:lang w:val="en-GB"/>
              </w:rPr>
              <w:t>tandards</w:t>
            </w:r>
            <w:r w:rsidRPr="00CD6B15">
              <w:rPr>
                <w:lang w:val="en-GB"/>
              </w:rPr>
              <w:t xml:space="preserve"> do not tell us if we are sustainable or not sustainable, they are not binary. </w:t>
            </w:r>
            <w:proofErr w:type="spellStart"/>
            <w:r w:rsidRPr="00671673">
              <w:t>They</w:t>
            </w:r>
            <w:proofErr w:type="spellEnd"/>
            <w:r w:rsidRPr="00671673">
              <w:t xml:space="preserve"> are </w:t>
            </w:r>
            <w:proofErr w:type="spellStart"/>
            <w:r w:rsidRPr="00671673">
              <w:t>giving</w:t>
            </w:r>
            <w:proofErr w:type="spellEnd"/>
            <w:r w:rsidRPr="00671673">
              <w:t xml:space="preserve"> </w:t>
            </w:r>
            <w:proofErr w:type="spellStart"/>
            <w:r w:rsidRPr="00671673">
              <w:t>us</w:t>
            </w:r>
            <w:proofErr w:type="spellEnd"/>
            <w:r w:rsidRPr="00671673">
              <w:t xml:space="preserve"> precisely metrics that help us see how we are performing at a strategic level, at an operational level and at a business model level.</w:t>
            </w:r>
          </w:p>
          <w:p w14:paraId="6DEFD51A" w14:textId="2B0FA91B" w:rsidR="00671673" w:rsidRPr="00671673" w:rsidRDefault="00671673" w:rsidP="00B95480">
            <w:pPr>
              <w:pStyle w:val="Prrafodelista"/>
              <w:numPr>
                <w:ilvl w:val="0"/>
                <w:numId w:val="3"/>
              </w:numPr>
            </w:pPr>
            <w:r w:rsidRPr="00B95480">
              <w:rPr>
                <w:lang w:val="en-GB"/>
              </w:rPr>
              <w:t xml:space="preserve">Make comparisons of the same company, year after year, to determine if there is improvement; or against my peers in the industry. </w:t>
            </w:r>
            <w:r w:rsidRPr="00671673">
              <w:t xml:space="preserve">And </w:t>
            </w:r>
            <w:proofErr w:type="spellStart"/>
            <w:r w:rsidRPr="00671673">
              <w:t>finally</w:t>
            </w:r>
            <w:proofErr w:type="spellEnd"/>
            <w:r w:rsidRPr="00671673">
              <w:t xml:space="preserve">, </w:t>
            </w:r>
            <w:proofErr w:type="spellStart"/>
            <w:r w:rsidRPr="00671673">
              <w:t>regarding</w:t>
            </w:r>
            <w:proofErr w:type="spellEnd"/>
            <w:r w:rsidRPr="00671673">
              <w:t xml:space="preserve"> (</w:t>
            </w:r>
            <w:proofErr w:type="spellStart"/>
            <w:r w:rsidRPr="00671673">
              <w:t>using</w:t>
            </w:r>
            <w:proofErr w:type="spellEnd"/>
            <w:r w:rsidRPr="00671673">
              <w:t>) all those standards that are of financial materiality such as the ones that will be published next week, and that finally is SASB consolidation and integrated reporting under the TCFD context, we can now make evaluation models and identify where we have impacts on:</w:t>
            </w:r>
          </w:p>
          <w:p w14:paraId="24CF2C21" w14:textId="4F527C95" w:rsidR="00671673" w:rsidRPr="00671673" w:rsidRDefault="00B95480" w:rsidP="00B95480">
            <w:pPr>
              <w:pStyle w:val="Prrafodelista"/>
              <w:numPr>
                <w:ilvl w:val="1"/>
                <w:numId w:val="3"/>
              </w:numPr>
            </w:pPr>
            <w:proofErr w:type="spellStart"/>
            <w:r>
              <w:t>I</w:t>
            </w:r>
            <w:r w:rsidR="00671673" w:rsidRPr="00671673">
              <w:t>ncome</w:t>
            </w:r>
            <w:proofErr w:type="spellEnd"/>
            <w:r w:rsidR="00671673" w:rsidRPr="00671673">
              <w:t xml:space="preserve"> </w:t>
            </w:r>
            <w:proofErr w:type="spellStart"/>
            <w:r w:rsidR="00671673" w:rsidRPr="00671673">
              <w:t>or</w:t>
            </w:r>
            <w:proofErr w:type="spellEnd"/>
            <w:r w:rsidR="00671673" w:rsidRPr="00671673">
              <w:t xml:space="preserve"> </w:t>
            </w:r>
            <w:proofErr w:type="spellStart"/>
            <w:r w:rsidR="00671673" w:rsidRPr="00671673">
              <w:t>costs</w:t>
            </w:r>
            <w:proofErr w:type="spellEnd"/>
          </w:p>
          <w:p w14:paraId="3ADCA4C3" w14:textId="5D4AA7C0" w:rsidR="00671673" w:rsidRPr="00671673" w:rsidRDefault="00B95480" w:rsidP="00B95480">
            <w:pPr>
              <w:pStyle w:val="Prrafodelista"/>
              <w:numPr>
                <w:ilvl w:val="1"/>
                <w:numId w:val="3"/>
              </w:numPr>
            </w:pPr>
            <w:proofErr w:type="spellStart"/>
            <w:r>
              <w:t>Assets</w:t>
            </w:r>
            <w:proofErr w:type="spellEnd"/>
            <w:r w:rsidR="00671673" w:rsidRPr="00671673">
              <w:t xml:space="preserve"> </w:t>
            </w:r>
            <w:proofErr w:type="spellStart"/>
            <w:r w:rsidR="00671673" w:rsidRPr="00671673">
              <w:t>or</w:t>
            </w:r>
            <w:proofErr w:type="spellEnd"/>
            <w:r w:rsidR="00671673" w:rsidRPr="00671673">
              <w:t xml:space="preserve"> </w:t>
            </w:r>
            <w:proofErr w:type="spellStart"/>
            <w:r>
              <w:t>liaibilities</w:t>
            </w:r>
            <w:proofErr w:type="spellEnd"/>
            <w:r w:rsidR="00671673" w:rsidRPr="00671673">
              <w:t xml:space="preserve">, </w:t>
            </w:r>
            <w:proofErr w:type="spellStart"/>
            <w:r w:rsidR="00671673" w:rsidRPr="00671673">
              <w:t>or</w:t>
            </w:r>
            <w:proofErr w:type="spellEnd"/>
          </w:p>
          <w:p w14:paraId="3DA99E36" w14:textId="2CFAEEA1" w:rsidR="00671673" w:rsidRPr="00671673" w:rsidRDefault="00B95480" w:rsidP="00B95480">
            <w:pPr>
              <w:pStyle w:val="Prrafodelista"/>
              <w:numPr>
                <w:ilvl w:val="1"/>
                <w:numId w:val="3"/>
              </w:numPr>
            </w:pPr>
            <w:proofErr w:type="spellStart"/>
            <w:r>
              <w:t>C</w:t>
            </w:r>
            <w:r w:rsidR="00671673" w:rsidRPr="00671673">
              <w:t>ost</w:t>
            </w:r>
            <w:proofErr w:type="spellEnd"/>
            <w:r w:rsidR="00671673" w:rsidRPr="00671673">
              <w:t xml:space="preserve"> of capital</w:t>
            </w:r>
          </w:p>
          <w:p w14:paraId="2F27617F" w14:textId="77777777" w:rsidR="00671673" w:rsidRPr="00671673" w:rsidRDefault="00671673" w:rsidP="00671673">
            <w:pPr>
              <w:rPr>
                <w:lang w:val="en-GB"/>
              </w:rPr>
            </w:pPr>
          </w:p>
          <w:p w14:paraId="14D423D9" w14:textId="77777777" w:rsidR="00671673" w:rsidRPr="00671673" w:rsidRDefault="00671673" w:rsidP="00671673">
            <w:pPr>
              <w:rPr>
                <w:lang w:val="en-GB"/>
              </w:rPr>
            </w:pPr>
          </w:p>
          <w:p w14:paraId="29700616" w14:textId="699E2A06" w:rsidR="00671673" w:rsidRPr="00B95480" w:rsidRDefault="00671673" w:rsidP="00671673">
            <w:pPr>
              <w:rPr>
                <w:b/>
                <w:i/>
                <w:lang w:val="en-GB"/>
              </w:rPr>
            </w:pPr>
            <w:r w:rsidRPr="00B95480">
              <w:rPr>
                <w:b/>
                <w:i/>
                <w:lang w:val="en-GB"/>
              </w:rPr>
              <w:t xml:space="preserve">Question: How can </w:t>
            </w:r>
            <w:r w:rsidR="00CD6B15">
              <w:rPr>
                <w:b/>
                <w:i/>
                <w:lang w:val="en-GB"/>
              </w:rPr>
              <w:t>listed companies</w:t>
            </w:r>
            <w:r w:rsidRPr="00B95480">
              <w:rPr>
                <w:b/>
                <w:i/>
                <w:lang w:val="en-GB"/>
              </w:rPr>
              <w:t xml:space="preserve"> collaborate with regulators, with standards-setting bodies to collectively address the </w:t>
            </w:r>
            <w:r w:rsidRPr="00B95480">
              <w:rPr>
                <w:b/>
                <w:i/>
                <w:lang w:val="en-GB"/>
              </w:rPr>
              <w:lastRenderedPageBreak/>
              <w:t xml:space="preserve">challenges of ESG adoption, and take advantage of the opportunities that are generated for different stakeholders? (…….) How do we come to an agreement for the purposes of how to address these challenges collectively and in a constructive dialogue between the </w:t>
            </w:r>
            <w:r w:rsidR="00CD6B15">
              <w:rPr>
                <w:b/>
                <w:i/>
                <w:lang w:val="en-GB"/>
              </w:rPr>
              <w:t>listed companies</w:t>
            </w:r>
            <w:r w:rsidRPr="00B95480">
              <w:rPr>
                <w:b/>
                <w:i/>
                <w:lang w:val="en-GB"/>
              </w:rPr>
              <w:t xml:space="preserve">, the organizations? Today, for example, the regulation that obliges large institutional investors, such as the </w:t>
            </w:r>
            <w:r w:rsidR="00CD6B15">
              <w:rPr>
                <w:b/>
                <w:i/>
                <w:lang w:val="en-GB"/>
              </w:rPr>
              <w:t>pension funds</w:t>
            </w:r>
            <w:r w:rsidRPr="00B95480">
              <w:rPr>
                <w:b/>
                <w:i/>
                <w:lang w:val="en-GB"/>
              </w:rPr>
              <w:t xml:space="preserve"> in Mexico, to start taking ESG considerations into account for the purposes of qualifying their participation in investments in both stocks and bonds. What would be, let's say, the paths of this fruitful collaboration so that we can genuinely advance on the issue more quickly?</w:t>
            </w:r>
          </w:p>
          <w:p w14:paraId="49A6540E" w14:textId="77777777" w:rsidR="00671673" w:rsidRPr="00671673" w:rsidRDefault="00671673" w:rsidP="00671673">
            <w:pPr>
              <w:rPr>
                <w:lang w:val="en-GB"/>
              </w:rPr>
            </w:pPr>
          </w:p>
          <w:p w14:paraId="0CF383AB" w14:textId="77777777" w:rsidR="00671673" w:rsidRPr="00671673" w:rsidRDefault="00671673" w:rsidP="00671673">
            <w:pPr>
              <w:rPr>
                <w:lang w:val="en-GB"/>
              </w:rPr>
            </w:pPr>
            <w:r w:rsidRPr="00B95480">
              <w:rPr>
                <w:b/>
                <w:lang w:val="en-GB"/>
              </w:rPr>
              <w:t>Answer:</w:t>
            </w:r>
            <w:r w:rsidRPr="00671673">
              <w:rPr>
                <w:lang w:val="en-GB"/>
              </w:rPr>
              <w:t xml:space="preserve"> I go back to what we said at the beginning, of the adoption and internalization within companies where it is understood how they generate value for their interest groups, it is practically natural and automatic that they have to adopt ESG practices.</w:t>
            </w:r>
          </w:p>
          <w:p w14:paraId="4AD3ED83" w14:textId="77777777" w:rsidR="00CD6B15" w:rsidRDefault="00CD6B15" w:rsidP="00671673">
            <w:pPr>
              <w:rPr>
                <w:lang w:val="en-GB"/>
              </w:rPr>
            </w:pPr>
          </w:p>
          <w:p w14:paraId="750EDDC8" w14:textId="0B22FE11" w:rsidR="00671673" w:rsidRPr="00671673" w:rsidRDefault="00671673" w:rsidP="00671673">
            <w:pPr>
              <w:rPr>
                <w:lang w:val="en-GB"/>
              </w:rPr>
            </w:pPr>
            <w:r w:rsidRPr="00671673">
              <w:rPr>
                <w:lang w:val="en-GB"/>
              </w:rPr>
              <w:t>If you adopt these ESG practices, really master them or get to know them within the company, you are capable, even in an environment as ne</w:t>
            </w:r>
            <w:r w:rsidR="00CD6B15">
              <w:rPr>
                <w:lang w:val="en-GB"/>
              </w:rPr>
              <w:t>w as what we have discussed -10/</w:t>
            </w:r>
            <w:r w:rsidRPr="00671673">
              <w:rPr>
                <w:lang w:val="en-GB"/>
              </w:rPr>
              <w:t>20 years is nothing-, of talking with regulators, rating agencies and growing together with them.</w:t>
            </w:r>
          </w:p>
          <w:p w14:paraId="565F375E" w14:textId="77777777" w:rsidR="00671673" w:rsidRPr="00671673" w:rsidRDefault="00671673" w:rsidP="00671673">
            <w:pPr>
              <w:rPr>
                <w:lang w:val="en-GB"/>
              </w:rPr>
            </w:pPr>
            <w:r w:rsidRPr="00671673">
              <w:rPr>
                <w:lang w:val="en-GB"/>
              </w:rPr>
              <w:t>I give the example, SASB manages 11 sectors, 77 industries, no one can be an expert of the 77 industries and, furthermore, within said 77 industries there are thousands of companies that have their particularities.</w:t>
            </w:r>
          </w:p>
          <w:p w14:paraId="5BEC8020" w14:textId="77777777" w:rsidR="00CD6B15" w:rsidRDefault="00CD6B15" w:rsidP="00671673">
            <w:pPr>
              <w:rPr>
                <w:lang w:val="en-GB"/>
              </w:rPr>
            </w:pPr>
          </w:p>
          <w:p w14:paraId="1DDBF8C7" w14:textId="69E50454" w:rsidR="00671673" w:rsidRPr="00671673" w:rsidRDefault="00671673" w:rsidP="00671673">
            <w:pPr>
              <w:rPr>
                <w:lang w:val="en-GB"/>
              </w:rPr>
            </w:pPr>
            <w:r w:rsidRPr="00671673">
              <w:rPr>
                <w:lang w:val="en-GB"/>
              </w:rPr>
              <w:t xml:space="preserve">A very simple example: what is understood as customer well-being is very different in the pharmaceutical industry than in universities or in a bank, they are totally different topics. It is the company that has to be the first expert on these issues to be able to speak and collaborate with </w:t>
            </w:r>
            <w:r w:rsidR="00CD6B15">
              <w:rPr>
                <w:lang w:val="en-GB"/>
              </w:rPr>
              <w:t>stakeholders</w:t>
            </w:r>
            <w:r w:rsidRPr="00671673">
              <w:rPr>
                <w:lang w:val="en-GB"/>
              </w:rPr>
              <w:t>.</w:t>
            </w:r>
          </w:p>
          <w:p w14:paraId="7284FD25" w14:textId="77777777" w:rsidR="00CD6B15" w:rsidRDefault="00CD6B15" w:rsidP="00671673">
            <w:pPr>
              <w:rPr>
                <w:lang w:val="en-GB"/>
              </w:rPr>
            </w:pPr>
          </w:p>
          <w:p w14:paraId="1AE3A5CA" w14:textId="11E3FD9C" w:rsidR="00671673" w:rsidRPr="00671673" w:rsidRDefault="00671673" w:rsidP="00671673">
            <w:pPr>
              <w:rPr>
                <w:lang w:val="en-GB"/>
              </w:rPr>
            </w:pPr>
            <w:r w:rsidRPr="00671673">
              <w:rPr>
                <w:lang w:val="en-GB"/>
              </w:rPr>
              <w:t>I also believe that in a very practical way you can participate in coalitions, there are an infinite number of them, whether by sector or industry, some very investment-oriented, there are some broader or global ones.</w:t>
            </w:r>
          </w:p>
          <w:p w14:paraId="0C7E5DDD" w14:textId="77777777" w:rsidR="00CD6B15" w:rsidRDefault="00CD6B15" w:rsidP="00671673">
            <w:pPr>
              <w:rPr>
                <w:lang w:val="en-GB"/>
              </w:rPr>
            </w:pPr>
          </w:p>
          <w:p w14:paraId="2A5BF267" w14:textId="72F06C79" w:rsidR="00671673" w:rsidRPr="00671673" w:rsidRDefault="00671673" w:rsidP="00671673">
            <w:pPr>
              <w:rPr>
                <w:lang w:val="en-GB"/>
              </w:rPr>
            </w:pPr>
            <w:r w:rsidRPr="00671673">
              <w:rPr>
                <w:lang w:val="en-GB"/>
              </w:rPr>
              <w:lastRenderedPageBreak/>
              <w:t>With the above, I suggest there is someone responsible within the company who participates and who understands the work of these organizations. This can bring a lot of knowledge, and at the same time these organizations can influence various fields.</w:t>
            </w:r>
          </w:p>
          <w:p w14:paraId="45CA9FE6" w14:textId="77777777" w:rsidR="00CD6B15" w:rsidRDefault="00CD6B15" w:rsidP="00671673">
            <w:pPr>
              <w:rPr>
                <w:lang w:val="en-GB"/>
              </w:rPr>
            </w:pPr>
          </w:p>
          <w:p w14:paraId="246F1FDA" w14:textId="4DCFD158" w:rsidR="00671673" w:rsidRPr="00671673" w:rsidRDefault="00671673" w:rsidP="00671673">
            <w:pPr>
              <w:rPr>
                <w:lang w:val="en-GB"/>
              </w:rPr>
            </w:pPr>
            <w:r w:rsidRPr="00671673">
              <w:rPr>
                <w:lang w:val="en-GB"/>
              </w:rPr>
              <w:t xml:space="preserve">Lastly, I believe that the great wonder of how organizations like GRI work is that they will continue in the part of environmental and social materiality, and also have an understanding agreement with the ISSB that goes to the part of financial </w:t>
            </w:r>
            <w:r w:rsidR="00CD6B15">
              <w:rPr>
                <w:lang w:val="en-GB"/>
              </w:rPr>
              <w:t>materiality</w:t>
            </w:r>
            <w:r w:rsidRPr="00671673">
              <w:rPr>
                <w:lang w:val="en-GB"/>
              </w:rPr>
              <w:t>. Both organizations hold public consultations so that anyone can subscribe to the standards they create. The new IFRS S1 and S2 standards had a consultation period of a year and a half to get feedback from around the world.</w:t>
            </w:r>
          </w:p>
          <w:p w14:paraId="5625BE25" w14:textId="77777777" w:rsidR="00671673" w:rsidRPr="00671673" w:rsidRDefault="00671673" w:rsidP="00671673">
            <w:pPr>
              <w:rPr>
                <w:lang w:val="en-GB"/>
              </w:rPr>
            </w:pPr>
            <w:r w:rsidRPr="00671673">
              <w:rPr>
                <w:lang w:val="en-GB"/>
              </w:rPr>
              <w:t>The first of them, S1, describes the general requirements for sustainable financial information and the second, S2, addresses the financial materiality of climate change.</w:t>
            </w:r>
          </w:p>
          <w:p w14:paraId="00FC6404" w14:textId="77777777" w:rsidR="00671673" w:rsidRPr="00671673" w:rsidRDefault="00671673" w:rsidP="00671673">
            <w:pPr>
              <w:rPr>
                <w:lang w:val="en-GB"/>
              </w:rPr>
            </w:pPr>
          </w:p>
          <w:p w14:paraId="6D95A75F" w14:textId="3AF756FC" w:rsidR="00671673" w:rsidRPr="00B95480" w:rsidRDefault="00671673" w:rsidP="00671673">
            <w:pPr>
              <w:rPr>
                <w:b/>
                <w:i/>
                <w:lang w:val="en-GB"/>
              </w:rPr>
            </w:pPr>
            <w:r w:rsidRPr="00B95480">
              <w:rPr>
                <w:b/>
                <w:i/>
                <w:lang w:val="en-GB"/>
              </w:rPr>
              <w:t xml:space="preserve">Question: Thinking a little about the vocation of </w:t>
            </w:r>
            <w:proofErr w:type="spellStart"/>
            <w:r w:rsidRPr="00B95480">
              <w:rPr>
                <w:b/>
                <w:i/>
                <w:lang w:val="en-GB"/>
              </w:rPr>
              <w:t>Fibra</w:t>
            </w:r>
            <w:proofErr w:type="spellEnd"/>
            <w:r w:rsidRPr="00B95480">
              <w:rPr>
                <w:b/>
                <w:i/>
                <w:lang w:val="en-GB"/>
              </w:rPr>
              <w:t xml:space="preserve"> </w:t>
            </w:r>
            <w:proofErr w:type="spellStart"/>
            <w:r w:rsidRPr="00B95480">
              <w:rPr>
                <w:b/>
                <w:i/>
                <w:lang w:val="en-GB"/>
              </w:rPr>
              <w:t>Educa</w:t>
            </w:r>
            <w:proofErr w:type="spellEnd"/>
            <w:r w:rsidRPr="00B95480">
              <w:rPr>
                <w:b/>
                <w:i/>
                <w:lang w:val="en-GB"/>
              </w:rPr>
              <w:t xml:space="preserve">, the only </w:t>
            </w:r>
            <w:r w:rsidR="00CD6B15">
              <w:rPr>
                <w:b/>
                <w:i/>
                <w:lang w:val="en-GB"/>
              </w:rPr>
              <w:t>REIT</w:t>
            </w:r>
            <w:r w:rsidRPr="00B95480">
              <w:rPr>
                <w:b/>
                <w:i/>
                <w:lang w:val="en-GB"/>
              </w:rPr>
              <w:t xml:space="preserve"> specialized in educational issues, there is no other worldwide, and a little </w:t>
            </w:r>
            <w:r w:rsidR="00CD6B15">
              <w:rPr>
                <w:b/>
                <w:i/>
                <w:lang w:val="en-GB"/>
              </w:rPr>
              <w:t>in my capacity</w:t>
            </w:r>
            <w:r w:rsidRPr="00B95480">
              <w:rPr>
                <w:b/>
                <w:i/>
                <w:lang w:val="en-GB"/>
              </w:rPr>
              <w:t xml:space="preserve"> as a university professor, I think that an important issue that you are advancing and that we should have very punctually, is the issue of the development of professionals with specific skills and knowledge in these issues. (…….) You cannot have the same group of people to be experts in all sectors; part of this process involves training professionals who gain knowledge of global issues and the specific sector that is required in many cases.</w:t>
            </w:r>
          </w:p>
          <w:p w14:paraId="2142D104" w14:textId="77777777" w:rsidR="00671673" w:rsidRPr="00671673" w:rsidRDefault="00671673" w:rsidP="00671673">
            <w:pPr>
              <w:rPr>
                <w:lang w:val="en-GB"/>
              </w:rPr>
            </w:pPr>
          </w:p>
          <w:p w14:paraId="3724B229" w14:textId="4DDBDAED" w:rsidR="00671673" w:rsidRPr="00671673" w:rsidRDefault="00671673" w:rsidP="00671673">
            <w:pPr>
              <w:rPr>
                <w:lang w:val="en-GB"/>
              </w:rPr>
            </w:pPr>
            <w:r w:rsidRPr="00B95480">
              <w:rPr>
                <w:b/>
                <w:lang w:val="en-GB"/>
              </w:rPr>
              <w:t>Answer:</w:t>
            </w:r>
            <w:r w:rsidRPr="00671673">
              <w:rPr>
                <w:lang w:val="en-GB"/>
              </w:rPr>
              <w:t xml:space="preserve"> Yes, and this path is also so broad that you can enter the financial sector, or the operational part of the various areas of the organizations, and in turn in different sectors. Talking about sustainability, I practically think it will be </w:t>
            </w:r>
            <w:proofErr w:type="gramStart"/>
            <w:r w:rsidRPr="00671673">
              <w:rPr>
                <w:lang w:val="en-GB"/>
              </w:rPr>
              <w:t>an</w:t>
            </w:r>
            <w:proofErr w:type="gramEnd"/>
            <w:r w:rsidRPr="00671673">
              <w:rPr>
                <w:lang w:val="en-GB"/>
              </w:rPr>
              <w:t xml:space="preserve"> </w:t>
            </w:r>
            <w:r w:rsidR="00CD6B15">
              <w:rPr>
                <w:lang w:val="en-GB"/>
              </w:rPr>
              <w:t>mandatory</w:t>
            </w:r>
            <w:r w:rsidRPr="00671673">
              <w:rPr>
                <w:lang w:val="en-GB"/>
              </w:rPr>
              <w:t xml:space="preserve"> topic. It is going from being an elective subject in </w:t>
            </w:r>
            <w:r w:rsidR="00CD6B15">
              <w:rPr>
                <w:lang w:val="en-GB"/>
              </w:rPr>
              <w:t>ones</w:t>
            </w:r>
            <w:r w:rsidRPr="00671673">
              <w:rPr>
                <w:lang w:val="en-GB"/>
              </w:rPr>
              <w:t xml:space="preserve"> already in the study program in many</w:t>
            </w:r>
            <w:r>
              <w:rPr>
                <w:lang w:val="en-GB"/>
              </w:rPr>
              <w:t xml:space="preserve"> </w:t>
            </w:r>
            <w:r w:rsidR="00FC4328">
              <w:rPr>
                <w:lang w:val="en-GB"/>
              </w:rPr>
              <w:t>of</w:t>
            </w:r>
            <w:r w:rsidRPr="00671673">
              <w:rPr>
                <w:lang w:val="en-GB"/>
              </w:rPr>
              <w:t xml:space="preserve"> them, we see it everywhere.</w:t>
            </w:r>
          </w:p>
          <w:p w14:paraId="15D39195" w14:textId="77777777" w:rsidR="00671673" w:rsidRPr="00671673" w:rsidRDefault="00671673" w:rsidP="00671673">
            <w:pPr>
              <w:rPr>
                <w:lang w:val="en-GB"/>
              </w:rPr>
            </w:pPr>
          </w:p>
          <w:p w14:paraId="7084CDEE" w14:textId="22646790" w:rsidR="00671673" w:rsidRPr="00B95480" w:rsidRDefault="00671673" w:rsidP="00671673">
            <w:pPr>
              <w:rPr>
                <w:b/>
                <w:i/>
                <w:lang w:val="en-GB"/>
              </w:rPr>
            </w:pPr>
            <w:r w:rsidRPr="00B95480">
              <w:rPr>
                <w:b/>
                <w:i/>
                <w:lang w:val="en-GB"/>
              </w:rPr>
              <w:t xml:space="preserve">Question: They ask us some questions from the audience, I put them on the table quickly for </w:t>
            </w:r>
            <w:r w:rsidR="00FC4328">
              <w:rPr>
                <w:b/>
                <w:i/>
                <w:lang w:val="en-GB"/>
              </w:rPr>
              <w:t>whoever</w:t>
            </w:r>
            <w:r w:rsidRPr="00B95480">
              <w:rPr>
                <w:b/>
                <w:i/>
                <w:lang w:val="en-GB"/>
              </w:rPr>
              <w:t xml:space="preserve"> want to comment on. He asks us for </w:t>
            </w:r>
            <w:r w:rsidRPr="00B95480">
              <w:rPr>
                <w:b/>
                <w:i/>
                <w:lang w:val="en-GB"/>
              </w:rPr>
              <w:lastRenderedPageBreak/>
              <w:t>your opinion on the monetization of the economic, social and environmental impacts of companies, and not just stay with the classic indicators in the GRI framework. Does anyone have any comments on this opinion that they ask us from the audience?</w:t>
            </w:r>
          </w:p>
          <w:p w14:paraId="31DD0445" w14:textId="77777777" w:rsidR="00671673" w:rsidRPr="00671673" w:rsidRDefault="00671673" w:rsidP="00671673">
            <w:pPr>
              <w:rPr>
                <w:lang w:val="en-GB"/>
              </w:rPr>
            </w:pPr>
          </w:p>
          <w:p w14:paraId="06F9989F" w14:textId="77777777" w:rsidR="00671673" w:rsidRPr="00671673" w:rsidRDefault="00671673" w:rsidP="00671673">
            <w:pPr>
              <w:rPr>
                <w:lang w:val="en-GB"/>
              </w:rPr>
            </w:pPr>
            <w:r w:rsidRPr="00B95480">
              <w:rPr>
                <w:b/>
                <w:lang w:val="en-GB"/>
              </w:rPr>
              <w:t>Answer:</w:t>
            </w:r>
            <w:r w:rsidRPr="00671673">
              <w:rPr>
                <w:lang w:val="en-GB"/>
              </w:rPr>
              <w:t xml:space="preserve"> (….) In many cases, monetization is the way to be able to translate, into a universal language, the risk issues, those of the strategy. I put it very simple from another perspective, the budget in some way is the monetization or monetary view of a company's strategy. This helps us to be able to speak the same language and see how the impacts can be as well, both externally and internally.</w:t>
            </w:r>
          </w:p>
          <w:p w14:paraId="3060BF2A" w14:textId="77777777" w:rsidR="00671673" w:rsidRPr="00671673" w:rsidRDefault="00671673" w:rsidP="00671673">
            <w:pPr>
              <w:rPr>
                <w:lang w:val="en-GB"/>
              </w:rPr>
            </w:pPr>
          </w:p>
          <w:p w14:paraId="0A9278F7" w14:textId="6CE47F40" w:rsidR="00671673" w:rsidRPr="00B95480" w:rsidRDefault="00671673" w:rsidP="00671673">
            <w:pPr>
              <w:rPr>
                <w:b/>
                <w:i/>
                <w:lang w:val="en-GB"/>
              </w:rPr>
            </w:pPr>
            <w:r w:rsidRPr="00B95480">
              <w:rPr>
                <w:b/>
                <w:i/>
                <w:lang w:val="en-GB"/>
              </w:rPr>
              <w:t xml:space="preserve">Question: I told you at the time, for </w:t>
            </w:r>
            <w:proofErr w:type="spellStart"/>
            <w:r w:rsidRPr="00B95480">
              <w:rPr>
                <w:b/>
                <w:i/>
                <w:lang w:val="en-GB"/>
              </w:rPr>
              <w:t>Fibra</w:t>
            </w:r>
            <w:proofErr w:type="spellEnd"/>
            <w:r w:rsidRPr="00B95480">
              <w:rPr>
                <w:b/>
                <w:i/>
                <w:lang w:val="en-GB"/>
              </w:rPr>
              <w:t xml:space="preserve"> </w:t>
            </w:r>
            <w:proofErr w:type="spellStart"/>
            <w:r w:rsidRPr="00B95480">
              <w:rPr>
                <w:b/>
                <w:i/>
                <w:lang w:val="en-GB"/>
              </w:rPr>
              <w:t>Educa</w:t>
            </w:r>
            <w:proofErr w:type="spellEnd"/>
            <w:r w:rsidRPr="00B95480">
              <w:rPr>
                <w:b/>
                <w:i/>
                <w:lang w:val="en-GB"/>
              </w:rPr>
              <w:t xml:space="preserve"> the social pillar is very important as it is the only educational </w:t>
            </w:r>
            <w:r w:rsidR="00FC4328">
              <w:rPr>
                <w:b/>
                <w:i/>
                <w:lang w:val="en-GB"/>
              </w:rPr>
              <w:t>REIT</w:t>
            </w:r>
            <w:r w:rsidRPr="00B95480">
              <w:rPr>
                <w:b/>
                <w:i/>
                <w:lang w:val="en-GB"/>
              </w:rPr>
              <w:t xml:space="preserve"> in the world specialized in this subject. In some discussions, when suddenly they are not clear in the Taxonomy box or the reference framework, (…….) although they do not accept it as an ESG issue, (…….) I do know the Impact at the stakeholder level. The impact that education has on issues of social mobility, development, household characteristics that improve the economic and financial well-being of households, the expansion of benefits, particularly when talking about women. There are many studies that show that the expansion of studies in women generates a much greater impact in households than when you talk only about men, so all these issues become crucial issues.</w:t>
            </w:r>
          </w:p>
          <w:p w14:paraId="303752E1" w14:textId="77777777" w:rsidR="00671673" w:rsidRPr="00671673" w:rsidRDefault="00671673" w:rsidP="00671673">
            <w:pPr>
              <w:rPr>
                <w:lang w:val="en-GB"/>
              </w:rPr>
            </w:pPr>
          </w:p>
          <w:p w14:paraId="55734F96" w14:textId="236A6F6A" w:rsidR="00671673" w:rsidRPr="00671673" w:rsidRDefault="00671673" w:rsidP="00671673">
            <w:pPr>
              <w:rPr>
                <w:lang w:val="en-GB"/>
              </w:rPr>
            </w:pPr>
            <w:r w:rsidRPr="00B95480">
              <w:rPr>
                <w:b/>
                <w:lang w:val="en-GB"/>
              </w:rPr>
              <w:t>Answer:</w:t>
            </w:r>
            <w:r w:rsidRPr="00671673">
              <w:rPr>
                <w:lang w:val="en-GB"/>
              </w:rPr>
              <w:t xml:space="preserve"> And in particular at </w:t>
            </w:r>
            <w:proofErr w:type="spellStart"/>
            <w:r w:rsidRPr="00671673">
              <w:rPr>
                <w:lang w:val="en-GB"/>
              </w:rPr>
              <w:t>Fibra</w:t>
            </w:r>
            <w:proofErr w:type="spellEnd"/>
            <w:r w:rsidRPr="00671673">
              <w:rPr>
                <w:lang w:val="en-GB"/>
              </w:rPr>
              <w:t xml:space="preserve"> </w:t>
            </w:r>
            <w:proofErr w:type="spellStart"/>
            <w:r w:rsidRPr="00671673">
              <w:rPr>
                <w:lang w:val="en-GB"/>
              </w:rPr>
              <w:t>Educa</w:t>
            </w:r>
            <w:proofErr w:type="spellEnd"/>
            <w:r w:rsidRPr="00671673">
              <w:rPr>
                <w:lang w:val="en-GB"/>
              </w:rPr>
              <w:t xml:space="preserve">, since it is 100% oriented towards universities, towards the issue of education, it is invariable that we also have to work on the impacts as if we were universities and how they are going to generate value precisely from your perspective. Here we are talking, yes, of a </w:t>
            </w:r>
            <w:r w:rsidR="00FC4328">
              <w:rPr>
                <w:lang w:val="en-GB"/>
              </w:rPr>
              <w:t>REIT</w:t>
            </w:r>
            <w:r w:rsidRPr="00671673">
              <w:rPr>
                <w:lang w:val="en-GB"/>
              </w:rPr>
              <w:t>, without a doubt, but there is a large part of value generation that has to do with the education industry and therefore the sustainable topics of the latter must be extended and taken into consideration.</w:t>
            </w:r>
          </w:p>
          <w:p w14:paraId="43C12321" w14:textId="77777777" w:rsidR="00671673" w:rsidRPr="00671673" w:rsidRDefault="00671673" w:rsidP="00671673">
            <w:pPr>
              <w:rPr>
                <w:lang w:val="en-GB"/>
              </w:rPr>
            </w:pPr>
          </w:p>
          <w:p w14:paraId="636D8992" w14:textId="492AB454" w:rsidR="00671673" w:rsidRPr="00B95480" w:rsidRDefault="00671673" w:rsidP="00671673">
            <w:pPr>
              <w:rPr>
                <w:b/>
                <w:i/>
                <w:lang w:val="en-GB"/>
              </w:rPr>
            </w:pPr>
            <w:r w:rsidRPr="00B95480">
              <w:rPr>
                <w:b/>
                <w:i/>
                <w:lang w:val="en-GB"/>
              </w:rPr>
              <w:lastRenderedPageBreak/>
              <w:t xml:space="preserve">Question: Of course, it is a challenge, as you mentioned, to distinguish what the framework or pure standard tells you is a </w:t>
            </w:r>
            <w:r w:rsidR="00FC4328">
              <w:rPr>
                <w:b/>
                <w:i/>
                <w:lang w:val="en-GB"/>
              </w:rPr>
              <w:t>REIT</w:t>
            </w:r>
            <w:r w:rsidRPr="00B95480">
              <w:rPr>
                <w:b/>
                <w:i/>
                <w:lang w:val="en-GB"/>
              </w:rPr>
              <w:t>, and to understand the impact of the underlying operation behind the property, which is an issue, a crucial issue. And one last thought, if I may. When we are looking at these issues, for example, sustainable bond issuances, you typically have the need to use KPIs to measure over time, but something important and complicated happens at the same time, when you want to establish your KPIs the easiest to measure, they are always the environmental ones, when you talk about the social ones it's like no one understands it well and they tell you "if you want, it's better to put another environmental one because I kind of don't understand it well", but also, when you talk about the governance ones they tell you that these are only once.</w:t>
            </w:r>
          </w:p>
          <w:p w14:paraId="7C43850B" w14:textId="6CDDDB42" w:rsidR="00671673" w:rsidRPr="00B95480" w:rsidRDefault="00671673" w:rsidP="00671673">
            <w:pPr>
              <w:rPr>
                <w:b/>
                <w:i/>
                <w:lang w:val="en-GB"/>
              </w:rPr>
            </w:pPr>
            <w:r w:rsidRPr="00B95480">
              <w:rPr>
                <w:b/>
                <w:i/>
                <w:lang w:val="en-GB"/>
              </w:rPr>
              <w:t>So I cannot put it as a KPI because, for example, we increased t</w:t>
            </w:r>
            <w:r w:rsidR="00FC4328">
              <w:rPr>
                <w:b/>
                <w:i/>
                <w:lang w:val="en-GB"/>
              </w:rPr>
              <w:t>he participation of independent board members</w:t>
            </w:r>
            <w:r w:rsidRPr="00B95480">
              <w:rPr>
                <w:b/>
                <w:i/>
                <w:lang w:val="en-GB"/>
              </w:rPr>
              <w:t xml:space="preserve"> in the </w:t>
            </w:r>
            <w:r w:rsidR="00FC4328">
              <w:rPr>
                <w:b/>
                <w:i/>
                <w:lang w:val="en-GB"/>
              </w:rPr>
              <w:t>Board</w:t>
            </w:r>
            <w:r w:rsidRPr="00B95480">
              <w:rPr>
                <w:b/>
                <w:i/>
                <w:lang w:val="en-GB"/>
              </w:rPr>
              <w:t xml:space="preserve">, in the Technical Committee of the </w:t>
            </w:r>
            <w:r w:rsidR="00FC4328">
              <w:rPr>
                <w:b/>
                <w:i/>
                <w:lang w:val="en-GB"/>
              </w:rPr>
              <w:t>REIT</w:t>
            </w:r>
            <w:r w:rsidRPr="00B95480">
              <w:rPr>
                <w:b/>
                <w:i/>
                <w:lang w:val="en-GB"/>
              </w:rPr>
              <w:t xml:space="preserve"> we have 86% of independents and we increased 50% of independent women, 50% are men. They tell us "it's that I can't put it as an achievement because it's only once". So I told them in a panel in the morning that a boss taught me that: </w:t>
            </w:r>
            <w:r w:rsidR="00FC4328">
              <w:rPr>
                <w:b/>
                <w:i/>
                <w:lang w:val="en-GB"/>
              </w:rPr>
              <w:t>love</w:t>
            </w:r>
            <w:r w:rsidRPr="00B95480">
              <w:rPr>
                <w:b/>
                <w:i/>
                <w:lang w:val="en-GB"/>
              </w:rPr>
              <w:t>, that it is not reflected in the budget, it is not love. Well, a priority that is not reflected in KPIs, one does not make it a priority.</w:t>
            </w:r>
          </w:p>
          <w:p w14:paraId="4554037D" w14:textId="77777777" w:rsidR="00671673" w:rsidRPr="00B95480" w:rsidRDefault="00671673" w:rsidP="00671673">
            <w:pPr>
              <w:rPr>
                <w:b/>
                <w:i/>
                <w:lang w:val="en-GB"/>
              </w:rPr>
            </w:pPr>
            <w:r w:rsidRPr="00B95480">
              <w:rPr>
                <w:b/>
                <w:i/>
                <w:lang w:val="en-GB"/>
              </w:rPr>
              <w:t>How could we begin to reconcile those issues? Yes, how do I measure it when it's clearly important; but we have to give it relevance in something that forces you and that hurts you, which are the KPIs that are linked to the future performance of certain bonds.</w:t>
            </w:r>
          </w:p>
          <w:p w14:paraId="43169C11" w14:textId="77777777" w:rsidR="00671673" w:rsidRPr="00671673" w:rsidRDefault="00671673" w:rsidP="00671673">
            <w:pPr>
              <w:rPr>
                <w:lang w:val="en-GB"/>
              </w:rPr>
            </w:pPr>
          </w:p>
          <w:p w14:paraId="556E00DB" w14:textId="77777777" w:rsidR="00671673" w:rsidRPr="00671673" w:rsidRDefault="00671673" w:rsidP="00671673">
            <w:pPr>
              <w:rPr>
                <w:lang w:val="en-GB"/>
              </w:rPr>
            </w:pPr>
            <w:r w:rsidRPr="00B95480">
              <w:rPr>
                <w:b/>
                <w:lang w:val="en-GB"/>
              </w:rPr>
              <w:t>Answer:</w:t>
            </w:r>
            <w:r w:rsidRPr="00671673">
              <w:rPr>
                <w:lang w:val="en-GB"/>
              </w:rPr>
              <w:t xml:space="preserve"> The part of the "G" of corporate governance also has to do with issues inherent to sustainable topics that affect stakeholders, and that also goes hand in hand with risks. If we do not know how to handle the risks inherent to our operation well…. if we don't know, or rather we don't handle it and therefore we are not measuring, how many issues we can have of complaints, for example, of harassment. This information, or its lack, tells us precisely year after year, period after period, how we are </w:t>
            </w:r>
            <w:r w:rsidRPr="00671673">
              <w:rPr>
                <w:lang w:val="en-GB"/>
              </w:rPr>
              <w:lastRenderedPageBreak/>
              <w:t>operating and how we are strengthening our corporate governance. The “G” applied to all these themes.</w:t>
            </w:r>
          </w:p>
          <w:p w14:paraId="7F761BFA" w14:textId="77777777" w:rsidR="00FC4328" w:rsidRDefault="00FC4328" w:rsidP="00671673">
            <w:pPr>
              <w:rPr>
                <w:lang w:val="en-GB"/>
              </w:rPr>
            </w:pPr>
          </w:p>
          <w:p w14:paraId="12945671" w14:textId="16316180" w:rsidR="00D76E4A" w:rsidRPr="00671673" w:rsidRDefault="00671673" w:rsidP="00671673">
            <w:pPr>
              <w:rPr>
                <w:lang w:val="en-GB"/>
              </w:rPr>
            </w:pPr>
            <w:r w:rsidRPr="00671673">
              <w:rPr>
                <w:lang w:val="en-GB"/>
              </w:rPr>
              <w:t>For the above, I agree with you, I think we should be putting this information. I believe that we must be working very hard on the risk part, which we have discussed throughout this moment, and that will help us to better understand this part of the "G" that continues to evolve and grow.</w:t>
            </w:r>
          </w:p>
        </w:tc>
      </w:tr>
    </w:tbl>
    <w:p w14:paraId="58697745" w14:textId="77777777" w:rsidR="00D76E4A" w:rsidRPr="00671673" w:rsidRDefault="00D76E4A" w:rsidP="75AAE806">
      <w:pPr>
        <w:rPr>
          <w:lang w:val="en-GB"/>
        </w:rPr>
      </w:pPr>
    </w:p>
    <w:sectPr w:rsidR="00D76E4A" w:rsidRPr="0067167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A023C"/>
    <w:multiLevelType w:val="hybridMultilevel"/>
    <w:tmpl w:val="008EAC52"/>
    <w:lvl w:ilvl="0" w:tplc="60A86048">
      <w:start w:val="1"/>
      <w:numFmt w:val="decimal"/>
      <w:lvlText w:val="%1."/>
      <w:lvlJc w:val="left"/>
      <w:pPr>
        <w:ind w:left="720" w:hanging="360"/>
      </w:pPr>
    </w:lvl>
    <w:lvl w:ilvl="1" w:tplc="40348EEE">
      <w:start w:val="1"/>
      <w:numFmt w:val="lowerLetter"/>
      <w:lvlText w:val="%2."/>
      <w:lvlJc w:val="left"/>
      <w:pPr>
        <w:ind w:left="1440" w:hanging="360"/>
      </w:pPr>
    </w:lvl>
    <w:lvl w:ilvl="2" w:tplc="B2DE5C84">
      <w:start w:val="1"/>
      <w:numFmt w:val="lowerRoman"/>
      <w:lvlText w:val="%3."/>
      <w:lvlJc w:val="right"/>
      <w:pPr>
        <w:ind w:left="2160" w:hanging="180"/>
      </w:pPr>
    </w:lvl>
    <w:lvl w:ilvl="3" w:tplc="B8B80F50">
      <w:start w:val="1"/>
      <w:numFmt w:val="decimal"/>
      <w:lvlText w:val="%4."/>
      <w:lvlJc w:val="left"/>
      <w:pPr>
        <w:ind w:left="2880" w:hanging="360"/>
      </w:pPr>
    </w:lvl>
    <w:lvl w:ilvl="4" w:tplc="C950932A">
      <w:start w:val="1"/>
      <w:numFmt w:val="lowerLetter"/>
      <w:lvlText w:val="%5."/>
      <w:lvlJc w:val="left"/>
      <w:pPr>
        <w:ind w:left="3600" w:hanging="360"/>
      </w:pPr>
    </w:lvl>
    <w:lvl w:ilvl="5" w:tplc="56A8ECF0">
      <w:start w:val="1"/>
      <w:numFmt w:val="lowerRoman"/>
      <w:lvlText w:val="%6."/>
      <w:lvlJc w:val="right"/>
      <w:pPr>
        <w:ind w:left="4320" w:hanging="180"/>
      </w:pPr>
    </w:lvl>
    <w:lvl w:ilvl="6" w:tplc="43DCE45C">
      <w:start w:val="1"/>
      <w:numFmt w:val="decimal"/>
      <w:lvlText w:val="%7."/>
      <w:lvlJc w:val="left"/>
      <w:pPr>
        <w:ind w:left="5040" w:hanging="360"/>
      </w:pPr>
    </w:lvl>
    <w:lvl w:ilvl="7" w:tplc="5092723E">
      <w:start w:val="1"/>
      <w:numFmt w:val="lowerLetter"/>
      <w:lvlText w:val="%8."/>
      <w:lvlJc w:val="left"/>
      <w:pPr>
        <w:ind w:left="5760" w:hanging="360"/>
      </w:pPr>
    </w:lvl>
    <w:lvl w:ilvl="8" w:tplc="258A6BD4">
      <w:start w:val="1"/>
      <w:numFmt w:val="lowerRoman"/>
      <w:lvlText w:val="%9."/>
      <w:lvlJc w:val="right"/>
      <w:pPr>
        <w:ind w:left="6480" w:hanging="180"/>
      </w:pPr>
    </w:lvl>
  </w:abstractNum>
  <w:abstractNum w:abstractNumId="1" w15:restartNumberingAfterBreak="0">
    <w:nsid w:val="5D0F48BB"/>
    <w:multiLevelType w:val="hybridMultilevel"/>
    <w:tmpl w:val="008EAC52"/>
    <w:lvl w:ilvl="0" w:tplc="60A86048">
      <w:start w:val="1"/>
      <w:numFmt w:val="decimal"/>
      <w:lvlText w:val="%1."/>
      <w:lvlJc w:val="left"/>
      <w:pPr>
        <w:ind w:left="720" w:hanging="360"/>
      </w:pPr>
    </w:lvl>
    <w:lvl w:ilvl="1" w:tplc="40348EEE">
      <w:start w:val="1"/>
      <w:numFmt w:val="lowerLetter"/>
      <w:lvlText w:val="%2."/>
      <w:lvlJc w:val="left"/>
      <w:pPr>
        <w:ind w:left="1440" w:hanging="360"/>
      </w:pPr>
    </w:lvl>
    <w:lvl w:ilvl="2" w:tplc="B2DE5C84">
      <w:start w:val="1"/>
      <w:numFmt w:val="lowerRoman"/>
      <w:lvlText w:val="%3."/>
      <w:lvlJc w:val="right"/>
      <w:pPr>
        <w:ind w:left="2160" w:hanging="180"/>
      </w:pPr>
    </w:lvl>
    <w:lvl w:ilvl="3" w:tplc="B8B80F50">
      <w:start w:val="1"/>
      <w:numFmt w:val="decimal"/>
      <w:lvlText w:val="%4."/>
      <w:lvlJc w:val="left"/>
      <w:pPr>
        <w:ind w:left="2880" w:hanging="360"/>
      </w:pPr>
    </w:lvl>
    <w:lvl w:ilvl="4" w:tplc="C950932A">
      <w:start w:val="1"/>
      <w:numFmt w:val="lowerLetter"/>
      <w:lvlText w:val="%5."/>
      <w:lvlJc w:val="left"/>
      <w:pPr>
        <w:ind w:left="3600" w:hanging="360"/>
      </w:pPr>
    </w:lvl>
    <w:lvl w:ilvl="5" w:tplc="56A8ECF0">
      <w:start w:val="1"/>
      <w:numFmt w:val="lowerRoman"/>
      <w:lvlText w:val="%6."/>
      <w:lvlJc w:val="right"/>
      <w:pPr>
        <w:ind w:left="4320" w:hanging="180"/>
      </w:pPr>
    </w:lvl>
    <w:lvl w:ilvl="6" w:tplc="43DCE45C">
      <w:start w:val="1"/>
      <w:numFmt w:val="decimal"/>
      <w:lvlText w:val="%7."/>
      <w:lvlJc w:val="left"/>
      <w:pPr>
        <w:ind w:left="5040" w:hanging="360"/>
      </w:pPr>
    </w:lvl>
    <w:lvl w:ilvl="7" w:tplc="5092723E">
      <w:start w:val="1"/>
      <w:numFmt w:val="lowerLetter"/>
      <w:lvlText w:val="%8."/>
      <w:lvlJc w:val="left"/>
      <w:pPr>
        <w:ind w:left="5760" w:hanging="360"/>
      </w:pPr>
    </w:lvl>
    <w:lvl w:ilvl="8" w:tplc="258A6BD4">
      <w:start w:val="1"/>
      <w:numFmt w:val="lowerRoman"/>
      <w:lvlText w:val="%9."/>
      <w:lvlJc w:val="right"/>
      <w:pPr>
        <w:ind w:left="6480" w:hanging="180"/>
      </w:pPr>
    </w:lvl>
  </w:abstractNum>
  <w:abstractNum w:abstractNumId="2" w15:restartNumberingAfterBreak="0">
    <w:nsid w:val="67432752"/>
    <w:multiLevelType w:val="hybridMultilevel"/>
    <w:tmpl w:val="008EAC52"/>
    <w:lvl w:ilvl="0" w:tplc="60A86048">
      <w:start w:val="1"/>
      <w:numFmt w:val="decimal"/>
      <w:lvlText w:val="%1."/>
      <w:lvlJc w:val="left"/>
      <w:pPr>
        <w:ind w:left="720" w:hanging="360"/>
      </w:pPr>
    </w:lvl>
    <w:lvl w:ilvl="1" w:tplc="40348EEE">
      <w:start w:val="1"/>
      <w:numFmt w:val="lowerLetter"/>
      <w:lvlText w:val="%2."/>
      <w:lvlJc w:val="left"/>
      <w:pPr>
        <w:ind w:left="1440" w:hanging="360"/>
      </w:pPr>
    </w:lvl>
    <w:lvl w:ilvl="2" w:tplc="B2DE5C84">
      <w:start w:val="1"/>
      <w:numFmt w:val="lowerRoman"/>
      <w:lvlText w:val="%3."/>
      <w:lvlJc w:val="right"/>
      <w:pPr>
        <w:ind w:left="2160" w:hanging="180"/>
      </w:pPr>
    </w:lvl>
    <w:lvl w:ilvl="3" w:tplc="B8B80F50">
      <w:start w:val="1"/>
      <w:numFmt w:val="decimal"/>
      <w:lvlText w:val="%4."/>
      <w:lvlJc w:val="left"/>
      <w:pPr>
        <w:ind w:left="2880" w:hanging="360"/>
      </w:pPr>
    </w:lvl>
    <w:lvl w:ilvl="4" w:tplc="C950932A">
      <w:start w:val="1"/>
      <w:numFmt w:val="lowerLetter"/>
      <w:lvlText w:val="%5."/>
      <w:lvlJc w:val="left"/>
      <w:pPr>
        <w:ind w:left="3600" w:hanging="360"/>
      </w:pPr>
    </w:lvl>
    <w:lvl w:ilvl="5" w:tplc="56A8ECF0">
      <w:start w:val="1"/>
      <w:numFmt w:val="lowerRoman"/>
      <w:lvlText w:val="%6."/>
      <w:lvlJc w:val="right"/>
      <w:pPr>
        <w:ind w:left="4320" w:hanging="180"/>
      </w:pPr>
    </w:lvl>
    <w:lvl w:ilvl="6" w:tplc="43DCE45C">
      <w:start w:val="1"/>
      <w:numFmt w:val="decimal"/>
      <w:lvlText w:val="%7."/>
      <w:lvlJc w:val="left"/>
      <w:pPr>
        <w:ind w:left="5040" w:hanging="360"/>
      </w:pPr>
    </w:lvl>
    <w:lvl w:ilvl="7" w:tplc="5092723E">
      <w:start w:val="1"/>
      <w:numFmt w:val="lowerLetter"/>
      <w:lvlText w:val="%8."/>
      <w:lvlJc w:val="left"/>
      <w:pPr>
        <w:ind w:left="5760" w:hanging="360"/>
      </w:pPr>
    </w:lvl>
    <w:lvl w:ilvl="8" w:tplc="258A6BD4">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363C16"/>
    <w:rsid w:val="0000580F"/>
    <w:rsid w:val="00012B7E"/>
    <w:rsid w:val="000A3D82"/>
    <w:rsid w:val="00170F3B"/>
    <w:rsid w:val="00287C2E"/>
    <w:rsid w:val="002E2374"/>
    <w:rsid w:val="003147FA"/>
    <w:rsid w:val="004E8C41"/>
    <w:rsid w:val="005165A8"/>
    <w:rsid w:val="005F673E"/>
    <w:rsid w:val="0065618B"/>
    <w:rsid w:val="00671673"/>
    <w:rsid w:val="008872C8"/>
    <w:rsid w:val="0094DF65"/>
    <w:rsid w:val="00B82629"/>
    <w:rsid w:val="00B95480"/>
    <w:rsid w:val="00C26CB6"/>
    <w:rsid w:val="00C6205C"/>
    <w:rsid w:val="00C855E4"/>
    <w:rsid w:val="00CD6B15"/>
    <w:rsid w:val="00D76E4A"/>
    <w:rsid w:val="00DD50FA"/>
    <w:rsid w:val="00DE0AF9"/>
    <w:rsid w:val="00F77AE2"/>
    <w:rsid w:val="00FB437A"/>
    <w:rsid w:val="00FC4328"/>
    <w:rsid w:val="011D286A"/>
    <w:rsid w:val="012EE58B"/>
    <w:rsid w:val="013E8E47"/>
    <w:rsid w:val="015036E1"/>
    <w:rsid w:val="01B5814F"/>
    <w:rsid w:val="01ED2755"/>
    <w:rsid w:val="01FBF952"/>
    <w:rsid w:val="0205062B"/>
    <w:rsid w:val="021FDDFE"/>
    <w:rsid w:val="026E0ABB"/>
    <w:rsid w:val="029CDB8D"/>
    <w:rsid w:val="036A5B25"/>
    <w:rsid w:val="03D3E66B"/>
    <w:rsid w:val="05152C9B"/>
    <w:rsid w:val="054D36AF"/>
    <w:rsid w:val="057B37CA"/>
    <w:rsid w:val="05AD305B"/>
    <w:rsid w:val="0635EBB2"/>
    <w:rsid w:val="06ECA31C"/>
    <w:rsid w:val="06FE10C4"/>
    <w:rsid w:val="071677D2"/>
    <w:rsid w:val="0717EA29"/>
    <w:rsid w:val="077BB066"/>
    <w:rsid w:val="07B47B2C"/>
    <w:rsid w:val="08640FA3"/>
    <w:rsid w:val="0896B85B"/>
    <w:rsid w:val="0A0F0FA7"/>
    <w:rsid w:val="0A13E69D"/>
    <w:rsid w:val="0A577871"/>
    <w:rsid w:val="0B312F2E"/>
    <w:rsid w:val="0B3222AE"/>
    <w:rsid w:val="0B40482C"/>
    <w:rsid w:val="0B6BD526"/>
    <w:rsid w:val="0BD7C1DD"/>
    <w:rsid w:val="0BE17580"/>
    <w:rsid w:val="0BE654C8"/>
    <w:rsid w:val="0C72687C"/>
    <w:rsid w:val="0C83F9FD"/>
    <w:rsid w:val="0CADC587"/>
    <w:rsid w:val="0D1DE322"/>
    <w:rsid w:val="0D5E9373"/>
    <w:rsid w:val="0D7503E1"/>
    <w:rsid w:val="0E1200A6"/>
    <w:rsid w:val="0E13D1A9"/>
    <w:rsid w:val="0E4EB8C5"/>
    <w:rsid w:val="0E4EF603"/>
    <w:rsid w:val="0E83259D"/>
    <w:rsid w:val="0EA43B2A"/>
    <w:rsid w:val="0FBB9ABF"/>
    <w:rsid w:val="104CD7EF"/>
    <w:rsid w:val="107A853E"/>
    <w:rsid w:val="10C6B9F5"/>
    <w:rsid w:val="10E9AE0C"/>
    <w:rsid w:val="1107B96A"/>
    <w:rsid w:val="1123946F"/>
    <w:rsid w:val="11503915"/>
    <w:rsid w:val="11746B5C"/>
    <w:rsid w:val="118BEB8C"/>
    <w:rsid w:val="1194004A"/>
    <w:rsid w:val="11A54B42"/>
    <w:rsid w:val="11B54DD5"/>
    <w:rsid w:val="1233FB55"/>
    <w:rsid w:val="12487504"/>
    <w:rsid w:val="1272C712"/>
    <w:rsid w:val="12F33B81"/>
    <w:rsid w:val="13479625"/>
    <w:rsid w:val="134CE138"/>
    <w:rsid w:val="135DAB4B"/>
    <w:rsid w:val="13D1135A"/>
    <w:rsid w:val="1564586C"/>
    <w:rsid w:val="159394CD"/>
    <w:rsid w:val="15AD32E7"/>
    <w:rsid w:val="16114FEF"/>
    <w:rsid w:val="168470BF"/>
    <w:rsid w:val="1700C506"/>
    <w:rsid w:val="1735FB79"/>
    <w:rsid w:val="1737C793"/>
    <w:rsid w:val="17F281F0"/>
    <w:rsid w:val="184BEFAA"/>
    <w:rsid w:val="19B24FBE"/>
    <w:rsid w:val="19C58ECD"/>
    <w:rsid w:val="19DFCA8B"/>
    <w:rsid w:val="1A04C8F7"/>
    <w:rsid w:val="1A3FBB1D"/>
    <w:rsid w:val="1A63FCAD"/>
    <w:rsid w:val="1A7CBB2D"/>
    <w:rsid w:val="1AF5C391"/>
    <w:rsid w:val="1AFE4D66"/>
    <w:rsid w:val="1B2BE6C9"/>
    <w:rsid w:val="1B6A38D5"/>
    <w:rsid w:val="1C0BB659"/>
    <w:rsid w:val="1CC5AFEB"/>
    <w:rsid w:val="1CDABB08"/>
    <w:rsid w:val="1CE32948"/>
    <w:rsid w:val="1CE40732"/>
    <w:rsid w:val="1D6A5CBC"/>
    <w:rsid w:val="1DD191A0"/>
    <w:rsid w:val="1E8D71AA"/>
    <w:rsid w:val="1E9DC764"/>
    <w:rsid w:val="1EE1E4F7"/>
    <w:rsid w:val="1F0E0B9C"/>
    <w:rsid w:val="1F28C695"/>
    <w:rsid w:val="1F6EC64E"/>
    <w:rsid w:val="1FD067E7"/>
    <w:rsid w:val="2013FD6A"/>
    <w:rsid w:val="2028F5E6"/>
    <w:rsid w:val="208D32D8"/>
    <w:rsid w:val="20D51538"/>
    <w:rsid w:val="2126B251"/>
    <w:rsid w:val="21277B9F"/>
    <w:rsid w:val="2133BA1A"/>
    <w:rsid w:val="21585D51"/>
    <w:rsid w:val="2221CA57"/>
    <w:rsid w:val="22415B68"/>
    <w:rsid w:val="224C117B"/>
    <w:rsid w:val="2273F5FF"/>
    <w:rsid w:val="22869D84"/>
    <w:rsid w:val="22D1C54B"/>
    <w:rsid w:val="22FC968C"/>
    <w:rsid w:val="2302346F"/>
    <w:rsid w:val="23114CD1"/>
    <w:rsid w:val="2341516C"/>
    <w:rsid w:val="236C7113"/>
    <w:rsid w:val="23EC2BD1"/>
    <w:rsid w:val="24676572"/>
    <w:rsid w:val="24899D7A"/>
    <w:rsid w:val="24980954"/>
    <w:rsid w:val="25240CE4"/>
    <w:rsid w:val="258781DD"/>
    <w:rsid w:val="258A67C2"/>
    <w:rsid w:val="26043B0E"/>
    <w:rsid w:val="2633D9B5"/>
    <w:rsid w:val="26E37919"/>
    <w:rsid w:val="27C91875"/>
    <w:rsid w:val="27CFAA16"/>
    <w:rsid w:val="27EC68E0"/>
    <w:rsid w:val="28137215"/>
    <w:rsid w:val="2835A61B"/>
    <w:rsid w:val="283CAED7"/>
    <w:rsid w:val="28F9CC8B"/>
    <w:rsid w:val="290FA19E"/>
    <w:rsid w:val="296B7A77"/>
    <w:rsid w:val="29AC78F8"/>
    <w:rsid w:val="29B4E468"/>
    <w:rsid w:val="2A87D608"/>
    <w:rsid w:val="2AAEA1A2"/>
    <w:rsid w:val="2ACAA73C"/>
    <w:rsid w:val="2AEBDBB8"/>
    <w:rsid w:val="2B007D4A"/>
    <w:rsid w:val="2B0776D2"/>
    <w:rsid w:val="2B0C4AB0"/>
    <w:rsid w:val="2B2409A2"/>
    <w:rsid w:val="2B62109E"/>
    <w:rsid w:val="2BB7B9C2"/>
    <w:rsid w:val="2C0B2973"/>
    <w:rsid w:val="2C44D8AC"/>
    <w:rsid w:val="2CC11EBF"/>
    <w:rsid w:val="2CF047EF"/>
    <w:rsid w:val="2CFA2AFC"/>
    <w:rsid w:val="2D0355A1"/>
    <w:rsid w:val="2D76E841"/>
    <w:rsid w:val="2DA21155"/>
    <w:rsid w:val="2DF34D03"/>
    <w:rsid w:val="2E16C5A9"/>
    <w:rsid w:val="2E89182C"/>
    <w:rsid w:val="2EEE5DE4"/>
    <w:rsid w:val="2F12B8A2"/>
    <w:rsid w:val="2F91F4F7"/>
    <w:rsid w:val="2FAADD11"/>
    <w:rsid w:val="3015AD76"/>
    <w:rsid w:val="312031DC"/>
    <w:rsid w:val="31CD9C1F"/>
    <w:rsid w:val="32362461"/>
    <w:rsid w:val="32A836B5"/>
    <w:rsid w:val="32C7E341"/>
    <w:rsid w:val="32E476D0"/>
    <w:rsid w:val="3306BA75"/>
    <w:rsid w:val="3335DB8D"/>
    <w:rsid w:val="33847597"/>
    <w:rsid w:val="33E7CBF7"/>
    <w:rsid w:val="33FEC6C5"/>
    <w:rsid w:val="33FF5222"/>
    <w:rsid w:val="35611525"/>
    <w:rsid w:val="3581FA26"/>
    <w:rsid w:val="3585E580"/>
    <w:rsid w:val="35C3951A"/>
    <w:rsid w:val="35F8FFD4"/>
    <w:rsid w:val="364BCDE2"/>
    <w:rsid w:val="36F41562"/>
    <w:rsid w:val="36FA5DA5"/>
    <w:rsid w:val="37784784"/>
    <w:rsid w:val="377BA7D8"/>
    <w:rsid w:val="37C1C7C2"/>
    <w:rsid w:val="38119696"/>
    <w:rsid w:val="386A0C2C"/>
    <w:rsid w:val="38A9F22C"/>
    <w:rsid w:val="38C54F35"/>
    <w:rsid w:val="38E66D23"/>
    <w:rsid w:val="3962F686"/>
    <w:rsid w:val="3981CA3B"/>
    <w:rsid w:val="39BB1502"/>
    <w:rsid w:val="3A1E83AF"/>
    <w:rsid w:val="3A5C19CA"/>
    <w:rsid w:val="3A64880A"/>
    <w:rsid w:val="3AA630F7"/>
    <w:rsid w:val="3AD291E3"/>
    <w:rsid w:val="3AED4884"/>
    <w:rsid w:val="3B0BAB21"/>
    <w:rsid w:val="3B67BC8A"/>
    <w:rsid w:val="3B9FC3B1"/>
    <w:rsid w:val="3BF80938"/>
    <w:rsid w:val="3C280CA4"/>
    <w:rsid w:val="3C53A79C"/>
    <w:rsid w:val="3CA14198"/>
    <w:rsid w:val="3D1F6DB8"/>
    <w:rsid w:val="3D6965F1"/>
    <w:rsid w:val="3E2B6FA2"/>
    <w:rsid w:val="3E3A73B3"/>
    <w:rsid w:val="3E827399"/>
    <w:rsid w:val="3F4F3D2B"/>
    <w:rsid w:val="3FAAD51B"/>
    <w:rsid w:val="3FCA2D59"/>
    <w:rsid w:val="3FDF1C44"/>
    <w:rsid w:val="3FE93F8A"/>
    <w:rsid w:val="4010E163"/>
    <w:rsid w:val="4019EC38"/>
    <w:rsid w:val="40720FF8"/>
    <w:rsid w:val="40A585A0"/>
    <w:rsid w:val="40CB1B21"/>
    <w:rsid w:val="40CEB850"/>
    <w:rsid w:val="4138A936"/>
    <w:rsid w:val="4160F548"/>
    <w:rsid w:val="418372DC"/>
    <w:rsid w:val="41983419"/>
    <w:rsid w:val="41D63B0E"/>
    <w:rsid w:val="41DE85F2"/>
    <w:rsid w:val="420802BF"/>
    <w:rsid w:val="4216A1BB"/>
    <w:rsid w:val="42607D2E"/>
    <w:rsid w:val="426B682D"/>
    <w:rsid w:val="42AF302C"/>
    <w:rsid w:val="42CF0316"/>
    <w:rsid w:val="4334047A"/>
    <w:rsid w:val="43342AEB"/>
    <w:rsid w:val="435C7DBD"/>
    <w:rsid w:val="4373F010"/>
    <w:rsid w:val="44182EFB"/>
    <w:rsid w:val="44373357"/>
    <w:rsid w:val="44BCD9B3"/>
    <w:rsid w:val="44C575F3"/>
    <w:rsid w:val="44D7C967"/>
    <w:rsid w:val="459F1778"/>
    <w:rsid w:val="45A00B76"/>
    <w:rsid w:val="45C7515B"/>
    <w:rsid w:val="464E5DC8"/>
    <w:rsid w:val="4659C17E"/>
    <w:rsid w:val="466126E0"/>
    <w:rsid w:val="4684BC99"/>
    <w:rsid w:val="468FD3E9"/>
    <w:rsid w:val="471876E7"/>
    <w:rsid w:val="47D5ABE7"/>
    <w:rsid w:val="4826179A"/>
    <w:rsid w:val="48329C43"/>
    <w:rsid w:val="48423817"/>
    <w:rsid w:val="48635986"/>
    <w:rsid w:val="48B0ABA0"/>
    <w:rsid w:val="49168F2D"/>
    <w:rsid w:val="49B2BA29"/>
    <w:rsid w:val="49DA8674"/>
    <w:rsid w:val="4A24C724"/>
    <w:rsid w:val="4A4F565B"/>
    <w:rsid w:val="4B29BC71"/>
    <w:rsid w:val="4B4E300F"/>
    <w:rsid w:val="4BB7D282"/>
    <w:rsid w:val="4BD4BA35"/>
    <w:rsid w:val="4BDCDA45"/>
    <w:rsid w:val="4BF89DAF"/>
    <w:rsid w:val="4C0F6227"/>
    <w:rsid w:val="4C806FF6"/>
    <w:rsid w:val="4CC58CD2"/>
    <w:rsid w:val="4CC6EFF4"/>
    <w:rsid w:val="4CCE52DF"/>
    <w:rsid w:val="4CDAE6C0"/>
    <w:rsid w:val="4CE1FA0A"/>
    <w:rsid w:val="4CEFBD19"/>
    <w:rsid w:val="4D4DB178"/>
    <w:rsid w:val="4D53A2E3"/>
    <w:rsid w:val="4D56BAB9"/>
    <w:rsid w:val="4D5AB443"/>
    <w:rsid w:val="4D6F5969"/>
    <w:rsid w:val="4D8A4365"/>
    <w:rsid w:val="4D9DD430"/>
    <w:rsid w:val="4E102C18"/>
    <w:rsid w:val="4E510A9E"/>
    <w:rsid w:val="4E513783"/>
    <w:rsid w:val="4E520F2F"/>
    <w:rsid w:val="4E5B0BB6"/>
    <w:rsid w:val="4E7BF1AB"/>
    <w:rsid w:val="4E96F2C8"/>
    <w:rsid w:val="4EEF7344"/>
    <w:rsid w:val="4EFDD6AD"/>
    <w:rsid w:val="4FA4CB0D"/>
    <w:rsid w:val="4FE0E781"/>
    <w:rsid w:val="50199ACC"/>
    <w:rsid w:val="50881937"/>
    <w:rsid w:val="508A8886"/>
    <w:rsid w:val="50B9ED04"/>
    <w:rsid w:val="50E2BE1D"/>
    <w:rsid w:val="50EBD03B"/>
    <w:rsid w:val="50F9B1EF"/>
    <w:rsid w:val="513CC23D"/>
    <w:rsid w:val="5198FDF5"/>
    <w:rsid w:val="51ECDB30"/>
    <w:rsid w:val="51F54970"/>
    <w:rsid w:val="520457A9"/>
    <w:rsid w:val="521BA45E"/>
    <w:rsid w:val="52C1F238"/>
    <w:rsid w:val="5334CE56"/>
    <w:rsid w:val="5350B1A7"/>
    <w:rsid w:val="53754EEA"/>
    <w:rsid w:val="537D67D4"/>
    <w:rsid w:val="53845596"/>
    <w:rsid w:val="54055EFB"/>
    <w:rsid w:val="541A5EA1"/>
    <w:rsid w:val="542C1C57"/>
    <w:rsid w:val="54567545"/>
    <w:rsid w:val="547602D3"/>
    <w:rsid w:val="54AB8250"/>
    <w:rsid w:val="54B683B3"/>
    <w:rsid w:val="54FA756E"/>
    <w:rsid w:val="551B323E"/>
    <w:rsid w:val="5529C0A4"/>
    <w:rsid w:val="556A36E5"/>
    <w:rsid w:val="557960C9"/>
    <w:rsid w:val="55A6334F"/>
    <w:rsid w:val="560BC883"/>
    <w:rsid w:val="562E6AB1"/>
    <w:rsid w:val="563700A8"/>
    <w:rsid w:val="5693C74F"/>
    <w:rsid w:val="571FE03C"/>
    <w:rsid w:val="5754AEB4"/>
    <w:rsid w:val="575E31A3"/>
    <w:rsid w:val="57758BF9"/>
    <w:rsid w:val="57889481"/>
    <w:rsid w:val="58083F79"/>
    <w:rsid w:val="58408E1D"/>
    <w:rsid w:val="589475F3"/>
    <w:rsid w:val="58B1018B"/>
    <w:rsid w:val="58BAACF4"/>
    <w:rsid w:val="58CA783D"/>
    <w:rsid w:val="58F414E6"/>
    <w:rsid w:val="5931C364"/>
    <w:rsid w:val="593284F6"/>
    <w:rsid w:val="5966FC74"/>
    <w:rsid w:val="5A47A6ED"/>
    <w:rsid w:val="5A57D866"/>
    <w:rsid w:val="5A6E16C9"/>
    <w:rsid w:val="5A8FE547"/>
    <w:rsid w:val="5ABF7860"/>
    <w:rsid w:val="5AE77BC4"/>
    <w:rsid w:val="5AFD42D4"/>
    <w:rsid w:val="5B5D27AF"/>
    <w:rsid w:val="5B6A7FDD"/>
    <w:rsid w:val="5B8B9BC3"/>
    <w:rsid w:val="5B8F0B5C"/>
    <w:rsid w:val="5BA0EFAE"/>
    <w:rsid w:val="5C379B05"/>
    <w:rsid w:val="5C4A0455"/>
    <w:rsid w:val="5C7676D1"/>
    <w:rsid w:val="5CF37895"/>
    <w:rsid w:val="5CF55BD3"/>
    <w:rsid w:val="5DC4C807"/>
    <w:rsid w:val="5DD57059"/>
    <w:rsid w:val="5DE42F2E"/>
    <w:rsid w:val="5F21ADC5"/>
    <w:rsid w:val="6037AC1C"/>
    <w:rsid w:val="604BA002"/>
    <w:rsid w:val="60697178"/>
    <w:rsid w:val="606F32A0"/>
    <w:rsid w:val="610A8D23"/>
    <w:rsid w:val="610B2C44"/>
    <w:rsid w:val="611E0A53"/>
    <w:rsid w:val="6156BF38"/>
    <w:rsid w:val="616DC275"/>
    <w:rsid w:val="61F33335"/>
    <w:rsid w:val="623EBB74"/>
    <w:rsid w:val="6283C875"/>
    <w:rsid w:val="62936101"/>
    <w:rsid w:val="62BCCDBD"/>
    <w:rsid w:val="62BED909"/>
    <w:rsid w:val="62D98205"/>
    <w:rsid w:val="638B2E4A"/>
    <w:rsid w:val="639B6145"/>
    <w:rsid w:val="63EA9D6F"/>
    <w:rsid w:val="63F9B12C"/>
    <w:rsid w:val="64D2B43A"/>
    <w:rsid w:val="64D8FDDA"/>
    <w:rsid w:val="64D942B4"/>
    <w:rsid w:val="650DD2CF"/>
    <w:rsid w:val="654AA349"/>
    <w:rsid w:val="656F3367"/>
    <w:rsid w:val="65E4B848"/>
    <w:rsid w:val="66435DC8"/>
    <w:rsid w:val="66885808"/>
    <w:rsid w:val="66C8BF3B"/>
    <w:rsid w:val="66D2A190"/>
    <w:rsid w:val="675D2D78"/>
    <w:rsid w:val="67724EB9"/>
    <w:rsid w:val="67D079A5"/>
    <w:rsid w:val="6859C999"/>
    <w:rsid w:val="687B0B99"/>
    <w:rsid w:val="687ED467"/>
    <w:rsid w:val="69509646"/>
    <w:rsid w:val="69930116"/>
    <w:rsid w:val="69B937C8"/>
    <w:rsid w:val="69BD13D8"/>
    <w:rsid w:val="6A7BA5DD"/>
    <w:rsid w:val="6B0C9C8F"/>
    <w:rsid w:val="6B1048FF"/>
    <w:rsid w:val="6B158FB4"/>
    <w:rsid w:val="6B980854"/>
    <w:rsid w:val="6BBD6C68"/>
    <w:rsid w:val="6BBF32C7"/>
    <w:rsid w:val="6C8B088F"/>
    <w:rsid w:val="6CE40FBF"/>
    <w:rsid w:val="6CEF58D5"/>
    <w:rsid w:val="6D296AEA"/>
    <w:rsid w:val="6D6D749F"/>
    <w:rsid w:val="6D740C75"/>
    <w:rsid w:val="6E2984F4"/>
    <w:rsid w:val="6E6023DD"/>
    <w:rsid w:val="6F9108A9"/>
    <w:rsid w:val="6FC4F697"/>
    <w:rsid w:val="70267ECF"/>
    <w:rsid w:val="705088F5"/>
    <w:rsid w:val="706A781D"/>
    <w:rsid w:val="706E3156"/>
    <w:rsid w:val="70D9CBB1"/>
    <w:rsid w:val="710F7374"/>
    <w:rsid w:val="712B67F5"/>
    <w:rsid w:val="71943D70"/>
    <w:rsid w:val="71BBFE00"/>
    <w:rsid w:val="72345EC9"/>
    <w:rsid w:val="726DAC3C"/>
    <w:rsid w:val="72C43ADD"/>
    <w:rsid w:val="72C73856"/>
    <w:rsid w:val="737AF4B7"/>
    <w:rsid w:val="73A15214"/>
    <w:rsid w:val="73B2E8FD"/>
    <w:rsid w:val="73FEC9F8"/>
    <w:rsid w:val="74332A96"/>
    <w:rsid w:val="749A7A59"/>
    <w:rsid w:val="74A23BC2"/>
    <w:rsid w:val="74B8A400"/>
    <w:rsid w:val="75665BF1"/>
    <w:rsid w:val="75A11F6E"/>
    <w:rsid w:val="75AAE806"/>
    <w:rsid w:val="75D047FF"/>
    <w:rsid w:val="75D9BB8F"/>
    <w:rsid w:val="7611FB2B"/>
    <w:rsid w:val="764E61E6"/>
    <w:rsid w:val="76642914"/>
    <w:rsid w:val="76E85B36"/>
    <w:rsid w:val="772E30FA"/>
    <w:rsid w:val="777047A2"/>
    <w:rsid w:val="78235991"/>
    <w:rsid w:val="7878B6FC"/>
    <w:rsid w:val="791A8559"/>
    <w:rsid w:val="792418E1"/>
    <w:rsid w:val="7966BA10"/>
    <w:rsid w:val="79703116"/>
    <w:rsid w:val="798A1C56"/>
    <w:rsid w:val="79C4D225"/>
    <w:rsid w:val="7AE205AB"/>
    <w:rsid w:val="7AFAECB7"/>
    <w:rsid w:val="7B0ED2CC"/>
    <w:rsid w:val="7B22DEF7"/>
    <w:rsid w:val="7B3B7FC1"/>
    <w:rsid w:val="7B4E8917"/>
    <w:rsid w:val="7C363C16"/>
    <w:rsid w:val="7C9816CF"/>
    <w:rsid w:val="7CBD64BE"/>
    <w:rsid w:val="7D0DE62C"/>
    <w:rsid w:val="7D13667E"/>
    <w:rsid w:val="7D240438"/>
    <w:rsid w:val="7D4F267A"/>
    <w:rsid w:val="7D801DB6"/>
    <w:rsid w:val="7D85464C"/>
    <w:rsid w:val="7DA2BAC5"/>
    <w:rsid w:val="7DB15726"/>
    <w:rsid w:val="7DE25848"/>
    <w:rsid w:val="7DF553AA"/>
    <w:rsid w:val="7E38C4D0"/>
    <w:rsid w:val="7E4074D3"/>
    <w:rsid w:val="7E722C7B"/>
    <w:rsid w:val="7F0C273B"/>
    <w:rsid w:val="7F0E8094"/>
    <w:rsid w:val="7FA98B73"/>
    <w:rsid w:val="7FBE9F51"/>
    <w:rsid w:val="7FF04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3C16"/>
  <w15:chartTrackingRefBased/>
  <w15:docId w15:val="{6B5A0555-AC2D-49A7-9676-16EE54DD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E4A"/>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rsid w:val="00D76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feed/hashtag/?keywords=asg&amp;highlightedUpdateUrns=urn%3Ali%3Aactivity%3A7075256152141221888" TargetMode="External"/><Relationship Id="rId3" Type="http://schemas.openxmlformats.org/officeDocument/2006/relationships/styles" Target="styles.xml"/><Relationship Id="rId7" Type="http://schemas.openxmlformats.org/officeDocument/2006/relationships/hyperlink" Target="https://www.linkedin.com/feed/hashtag/?keywords=gobiernocorporativo&amp;highlightedUpdateUrns=urn%3Ali%3Aactivity%3A70752561521412218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am2-my.sharepoint.com/personal/orlando_garciacano_itam_mx/Documents/Archivos%20transcritos/Voz%20001%201%201.m4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{"storageType":"DocumentXmlStorage","descriptor":{"transcription":{"transcriptSegments":[{"text":"¿Son los riesgos paramétricos, es decir, en función de cuántos huracanes ha habido en función de Cuántas sequías en los en este año o en el siguiente OA 3, 3 años o cuatro, cuál es la probabilidad de que yo tenga un impacto similar?","language":"es","start":4.59,"end":20.2,"speakerId":0},{"text":"Lo que dicen los expertos de cambio climático cuando pensamos a 10203040 años, bueno, pues depende mucho, depende lo que va a pasar, el futuro depende de qué hagamos ahora, si nosotros reducimos las emisiones.","language":"es","start":21.04,"end":35.01,"speakerId":0},{"text":"Como las comprometimos en el Acuerdo de París, pues vamos a tener un escenario de impacto que va a estar entre 1.5 y 2° de aumento de temperatura y tenemos muy con con mucha claridad mapeado en ese impacto. ¿Cómo se va a reflejar en ensayos? Pero bueno, depende de muchos de esos escenarios, si hacemos la mitad del trabajo hay otro escenario y en fin, hay una serie de escenarios. Entonces lo importante aquí es pensar.","language":"es","start":35.65,"end":62.31999999999999,"speakerId":0},{"text":"Con miras hacia el futuro, es decir, en términos de escenario YY conquista de largo plazo, YY estoy seguro que la mayoría de de los empresarios, la mayoría de los de los directivos de instituciones financieras, bueno, quieren que su institución perdure en el largo plazo, y es por esto que hay que cambiar el.","language":"es","start":63.41,"end":84.89999999999999,"speakerId":0},{"text":"Chip, no el chip de de como verdad tenemos básicamente 2 tipos de.","language":"es","start":84.91,"end":88.75999999999999,"speakerId":0},{"text":"De element.","language":"es","start":88.99,"end":90.61999999999999,"speakerId":0},{"text":"¿2 para medir el riesgo cuando estamos hablando de que ando climático, uno es el fisico y es cómo van a impactar los distintos las distintas amenazas climáticas a mis activos físicos?","language":"es","start":90.69,"end":103.05,"speakerId":0},{"text":"Y ya lo decías, Raúl, pues en las zonas costeras de si tienes una importante asentamiento urbano, como como sucede en Estados Unidos, pues vas a tener un tipo de riesgo si estás más en las zonas urbanas va a ser otro otro tipo de riesgo, por ejemplo nosotros.","language":"es","start":103.06,"end":120.92,"speakerId":0},{"text":"Viene en nosotros.","language":"es","start":121,"end":122.22,"speakerId":0},{"text":"Vidas, en colaboración con la unam, analizamos el el.","language":"es","start":123.14999999999999,"end":127.41,"speakerId":0},{"text":"El nivel de impacto que puede tener México.","language":"es","start":127.71,"end":131.67,"speakerId":0},{"text":"En 50, 100 años y hasta más de 10 años, dependiendo de distintos escenarios para que se den una idea, sí.","language":"es","start":132.41,"end":141.14,"speakerId":0},{"text":"Las cosas continuarán, continuarán igual si siguiéramos emitiendo a nivel mundial como la tendencia está reflejando al momento, podríamos tener entre impactos equivalentes al 85% y hasta 5 veces el PIB de México.","language":"es","start":141.94,"end":158.35999999999999,"speakerId":0},{"text":"Este traídos a valor al valor presente neto después del 2050, entre 2052 1100 tendríamos impactos muy altos de entre el 85% y 5, hasta 5 veces el PIB en donde y esto es importante. También lo mencionaba Raúl, pues no necesariamente en las costas la mayor parte de los impactos se van a ver en las zonas urbanas, en las ciudades de de el centro de México, por supuesto, en la Ciudad de México, tal vez en Monterrey, en en Guadalajara.","language":"es","start":158.91,"end":190.78,"speakerId":0},{"text":"Y en algunas otras ciudades que van a tener impactos relacionados con la escasez de agua.","language":"es","start":190.85,"end":196.76,"speakerId":0},{"text":"Agua bien, algunos algunos impactos relacionados con la participación de distintos sectores, sector industrial y no sé, depende mucho de cómo esté la estructura económica del país en donde se van a reflejar los los distintos impactos y por eso es importante que tanto los países como las empresas analicen los impactos que en función en función de su propio sector y su modelo de negocio a sí mismo, como están en donde están.","language":"es","start":196.87,"end":226.89000000000001,"speakerId":0},{"text":"Establecidos está por otro lado.","language":"es","start":227.2,"end":228.76,"speakerId":0},{"text":"Riesgo de de transición este riesgo de transición se refiere a la reacción que van a tener distintos actores, principalmente los reguladores, este, los los Gobiernos, eh, los inversionistas y los consumidores en función del cambio climático.","language":"es","start":229.70999999999998,"end":246.54999999999998,"speakerId":0},{"text":"Lo que estamos viendo ahorita, por ejemplo en los países desarrollados es un avance importante en la regulación en el en el caso de Europa, por ejemplo, penalizan las emisiones de gases de efecto invernadero con un precio de 100 USD por tonelada.","language":"es","start":246.56,"end":262.04,"speakerId":0},{"text":"Y ahora no.","language":"es","start":262.34,"end":263.15999999999997,"speakerId":0},{"text":"Jamás las emisiones que se están dando en Europa, sino también a partir del 2026, todos los productos que ingresen a la Unión Europea y que provengan de otros mercados que no tengan el mismo nivel de precio al carbono. Por ejemplo, en México tenemos ahorita un precio de 3 USD, vamos a tener que pagar el diferencial entre esos 3 USD y.","language":"es","start":263.27,"end":287.15999999999997,"speakerId":0},{"text":"Los 100 USD que está cobrando actualmente la Unión Europea. Entonces, esto obviamente representa un riesgo para las empresas exportadoras de de 6 de 67 sectores que están identificados dentro de la regulación. ¿Entonces, un riesgo Claro de transición? ¿Los inversionistas lo decía, lo decía Marius también, pues están demandando más responsabilidad de las empresas en Eh? En relación al cambio.","language":"es","start":287.52,"end":312.76,"speakerId":0},{"text":"Al al, al cambio climático, a otros riesgos ambientales y sociales y pues también van a empezar a tener distintas o ya están empezando, más bien a tener distintas medidas para asegurar que el capital fluya hacia proyectos o más limpios o con mayor responsabilidad social que al a proyectos que no lo son. ¿Y el último?","language":"es","start":312.87,"end":335.69,"speakerId":0},{"text":"Elementos son los consumidores también los consumidores en la generación la generación.","language":"es","start":336.55,"end":340.76,"speakerId":0},{"text":"Que millenia que que está ahorita entrando o ya muy avanzado en el mercado productivo la generación Z, que es la que le sigue, van a ser generaciones más demandantes de bienes y servicios que tienen que ver con una mayor responsabilidad social, social y ambiental. Hay distintos distintos números, pero por ponerles uno, el año pasado tuvimos en impactos climáticos de siempre arriba de 350 de.","language":"es","start":340.87,"end":368.74,"speakerId":0},{"text":"Guion es de de dólares alrededor del mundo. Solo el huracán Iván, por ejemplo, 55 billones de.","language":"es","start":368.81,"end":375.16,"speakerId":0},{"text":"De de dólares y esta es una cifra que crece cada año. ¿Entonces vamos, vamos a estar viendo, Eh?","language":"es","start":375.9,"end":382.47999999999996,"speakerId":0},{"text":"Pues Eh, hay un aumento creciente del riesgo y dependiendo del sector en el que operemos, tenemos que que calcularlo y tenemos que tomar las medidas, las medidas adecuadas para blindarlo.","language":"es","start":382.85999999999996,"end":394.41999999999996,"speakerId":0},{"text":"¿Muy bien y ahorita que comentabas me me me surgía la duda, sino en esa estimación de los escenarios de riesgo estaremos incurriendo en el mismo error que incurrimos todos los países en?","language":"es","start":395.83,"end":406.41999999999996,"speakerId":2},{"text":"Materia de pensión.","language":"es","start":406.43,"end":407.16,"speakerId":2},{"text":"Que ningún modelo de de previó la velocidad del cambio social demográfico, no hay ningún país excepto Noruega, porque decidió crear este fondo de Eloy Font, pero ningún país, incluso economías como la como con la coreana, anticipó la velocidad de anticipación del cambio demográfico.","language":"es","start":407.84999999999997,"end":425.9,"speakerId":2},{"text":"¿Un riesgo importante sería que incluso los modelos más pesimistas de de impacto ambiental nos quedamos cortos, no? Y empezáramos a ver.","language":"es","start":426.16999999999996,"end":434.35999999999996,"speakerId":2},{"text":"Damas, como los que ya ocurre en olla en la India, que tienes regiones ya donde técnicamente tienes temperaturas que no son aptos para la para la vida humana, ahorita no ya dentro de los siguientes 5 días o 15 años, y otro tema también que señalas que para terminar de preocuparnos de preocuparnos es es el hecho de que estos modelos suponen una continuación de la trayectoria, pero si algo hemos visto en las últimas décadas es que sí se de eventos no contemplados, no como cuando hablas de inflación de la economía te dice.","language":"es","start":434.95,"end":462.36,"speakerId":2},{"text":"La trayectoria es esta, siempre y cuando no ocurran eventos fortuitos no contemplados, pues si algo dividido son eventos fortuitos no contemplados y ese ese escenario puede complicarse mucho más rápido de lo que estamos previendo, incluso en los modelos más pesimistas. ¿Marius de de manera puntual, tú, tú qué cuáles crees que son las las estrategias de las iniciativas ASG más más importantes que pueden desarrollar las figuras en el sector o las emisoras en general para diferenciarse en este mercado y atraer financiamiento sostenible?","language":"es","start":462.77,"end":492.56,"speakerId":2},{"text":"Claro que sí, mira, yo creo que este cambio de mentalidad de esa transformación se se tiene que ver muy Claro en las fibras y se tiene que ver muy Claro en el sector inmobiliario porque el día de hoy, cuando hablamos, por ejemplo de fenómenos como la pandemia de fenómenos, como todos los levantamientos sociales y el la clarísima TVY el me Too y todos esos temas, y por supuesto, el gran tema desde hace ya muchos años, el el cambio de clima.","language":"es","start":493.45,"end":521.56,"speakerId":3},{"text":"Oh los desarrollos, los desarrolladores tienen que estar conscientes que toda esta serie de factores representan un riesgo para la organización y también una serie de oportunidades entonces, y que generan mucho valor también para para las fibras y para sus desarrollos. ¿Entonces, cuando hablamos de los temas ambientales?","language":"es","start":521.67,"end":542.3599999999999,"speakerId":3},{"text":"Muchas veces el sector inmobiliario, pues está muy Claro YY de alguna manera muy cuantitativo y medible el tema de los consumos de energía, no las las eficiencias. ¿La meta que me quiero poner, las mejoras que he tenido año con año, qué tecnologías puedo integrar? La consecuente reducción de emisiones, los temas de agua, los temas de de residuos, de manejo de residuos en en edificios nuevos, pues el tema de mayor iluminación para reducir los consumo.","language":"es","start":542.9599999999999,"end":569.56,"speakerId":3},{"text":"De energía hay como actividades muy claras en el tema social, es muy interesante en el sector inmobiliario porque a partir de la pandemia la gente pasaba el 90% de su tiempo en las oficinas no YY el o durante la pandemia, pues en tu casa y en en en un, en, en un, en un espacio construido entonces ahora los temas de salud, de bienestar.","language":"es","start":569.67,"end":596.76,"speakerId":3},{"text":"Son temas que afectan al inquilino y que afectan consecuentemente los costos de mantenimiento o de operación y el valor mismo del desarrollo.","language":"es","start":597.35,"end":605.74,"speakerId":3},{"text":"Entonces hoy en día se piensa mucho más en el edificio, sea vivienda, sea de oficinas, como un espacio que tiene que tener consideraciones de la persona.","language":"es","start":605.86,"end":614.5,"speakerId":3},{"text":"La pandemia nos sacudió a todos para poner en primer lugar a las personas y a lo que más nos importa a todos.","language":"es","start":614.65,"end":620.4599999999999,"speakerId":3},{"text":"Nosotros, que es estar bien y estar.","language":"es","start":620.47,"end":622.36,"speakerId":3},{"text":"La salud entonces las consideraciones sociales abarcan ahora en el sector inmobiliario temas también de accesibilidad, pero también de cómo complementa este esta construcción a la ciudad. ¿Ya se habla de ciudades sostenibles, de cómo se comunica este, EH? Construcción con la ciudad que acceso AA las vías públicas. ¿Qué tan cerca estoy o qué tanto acceso tengo a que llegue la gente a vivir aquí, a trabajar aquí? ¿Qué espacios verdes tengo?","language":"es","start":622.47,"end":653.13,"speakerId":3},{"text":"Cómo contribuyo a ahora sí que a los espacios verdes de la zona de la ciudad de.","language":"es","start":653.4699999999999,"end":658.3599999999999,"speakerId":3},{"text":"Colonia entonces Empieza a haber muchas más cosas que simplemente generar un lugar que que va a tener en TI.","language":"es","start":658.4699999999999,"end":667.1899999999999,"speakerId":3},{"text":"No retorno con el tiempo, sino muchas más consideraciones y el tema de la gobernanza. ¿Y lo decía también Orlando, cómo se toman las decisiones en estos espacios construidos?","language":"es","start":667.3,"end":678.3,"speakerId":3},{"text":"¿Qué tan transparente se es?","language":"es","start":678.81,"end":681.0999999999999,"speakerId":3},{"text":"¿Cuando usted holders allá afuera con los inquilinos, qué tanta inclusión hay para escuchar las demandas de los stakeholders para integrarlas en en la operación de de estos edificios, de estas viviendas, etcétera? Enton.","language":"es","start":681.3299999999999,"end":695.16,"speakerId":3},{"text":"Ya todo lo que nosotros vemos, por ejemplo, nosotros en el sector financiero, Raúl, y tú lo sabes, pues hacemos emisiones de bonos en mercado que pueden estar etiquetados como usos de recursos UKPI relacionados con buenas prácticas en edificios sostenibles y en la construcción sostenible. Nosotros vemos una cantidad de cosas tan increíbles, no únicamente con reducción de consumo, energía o de emisiones. Vemos cosas increíbles en temas de materiales de la construcción en tema también de manejo de fugas de agua.","language":"es","start":695.28,"end":726.27,"speakerId":3},{"text":"De control de fugas es una mitigación del riesgo del uso del agua.","language":"es","start":726.35,"end":730.0600000000001,"speakerId":3},{"text":"Entonces estamos viendo al sector de las fibras, por ejemplo, mucho más creativo y dispuesto a integrar cada vez más prácticas que ahora las taxonomías, pues las permiten y las entienden como sostenibles.","language":"es","start":730.4699999999999,"end":744.6199999999999,"speakerId":3},{"text":"Entonces yo yo celebro y creo que.","language":"es","start":744.63,"end":746.89,"speakerId":3},{"text":"El sector de de.","language":"es","start":746.9,"end":748.26,"speakerId":3},{"text":"Lluvia al este de inmobiliario es un sector increíble para el avance.","language":"es","start":748.4699999999999,"end":752.6299999999999,"speakerId":3},{"text":"En mi caso, que trabajo en banco de las finanzas sostenibles y bueno, ustedes son un gran caso.","language":"es","start":752.64,"end":757.49,"speakerId":3},{"text":"De éxito.","language":"es","start":757.5,"end":757.97,"speakerId":3},{"text":"Muchas gracias YY creo que el tema el tema.","language":"es","start":758.53,"end":761.56,"speakerId":2},{"text":"Que es muy importante desde la perspectiva de los emisores de los que estás desarrollando cada país, es el tema de lo que es medida y lo que es mejor, no medible.","language":"es","start":762.81,"end":771,"speakerId":2},{"text":"Hoy pareciera que en temas relacionados con el medio ambiente, como que hay métricas muy.","language":"es","start":771.12,"end":774.92,"speakerId":2},{"text":"Puntuales, por eso son las más usuales.","language":"es","start":774.93,"end":776.4899999999999,"speakerId":2},{"text":"Porque tienes parámetros de muy, muy establecidos de cómo puedes medir en algunos otros temas. La medición se vuelve más difusa o allá hay esta percepción desde desde afuera de quien ni de la taxonomía decías filantropía o hay un impacto real sobre grupos de interés y estos temas se vuelven.","language":"es","start":777.0999999999999,"end":793.2199999999999,"speakerId":2},{"text":"Un poco más complejos y ahorita en la parte final es comentaremos un poco la perspectiva de algunos de de los de los de lo de lo que sufrimos, digamos cuando estamos tratando de adaptar sus Marcos de referencia, pero en ese sentido, Orlando.","language":"es","start":794.51,"end":806.72,"speakerId":2},{"text":"¿Yo te diría que lo hemos comentado de esta experiencia cuando hablamos de los temas y nos reunimos con los expertos, de repente me siento como en la época te lo decía donde te decían, Bueno, tú qué tienes? ¿BHSO, betamax o Laserdisc? No, entonces de repente te sientas y cuál es tu marco de referencia y va a cumplir criterios y bajo qué normas.","language":"es","start":807.3199999999999,"end":826.1999999999999,"speakerId":2},{"text":"Y esto, en general, resulta confuso, resulta complicado y lo hemos lo hemos dicho para ciertos emisores, dirán dado este nivel de complejidad, hoy la la visibilidad del impacto financiero. Tal vez ni siquiera directo, sino indirecto, de 1015 puntos básicos, dicen, Híjole, vale la pena aprenderme esta sopa de letras como tú le has.","language":"es","start":826.75,"end":846.16,"speakerId":2},{"text":"¿Mencionado, entonces, qué, qué, qué papel?","language":"es","start":846.17,"end":848.52,"speakerId":2},{"text":"¿Juega este tema y cómo?","language":"es","start":848.53,"end":849.77,"speakerId":2},{"text":"Podemos ir avanzando para resolverlo en el tiempo.","language":"es","start":849.78,"end":851.92,"speakerId":2},{"text":"Yo creo que hay también poner esto en contexto hay hay un término coloquial de sopa de letras, que es básicamente todos los acrónimos de los distintos.","language":"es","start":852.48,"end":859.14,"speakerId":4},{"text":"marcos, estándares que se han venido dando en los últimos 20 años YY hago una comparación rápida, las normas de información financiera, la contabilidad como la conocemos tiene décadas, casi 100 años. Todo esto empezó con la Gran Depresión en los 30 estamos casi 100 años y ya los estados financieros con perspectivas de futuro están desde la década de los 60.","language":"es","start":859.27,"end":880.76,"speakerId":4},{"text":"Entonces eso es algo ya muy maduro, mientras que todas las normas de información o de divulgación sostenible tienen, si acaso, 20 años van, vamos a decirlo así, con el siglo, con el con el advenimiento de GRI o de global Reporting Initiative, entonces tenemos ahí una una gran amplitud en lo que podemos divulgar en este sentido y trato de explicarlo en 2.","language":"es","start":880.87,"end":905.56,"speakerId":4},{"text":"Minutos tenemos Marcos que son aquellos principios que nos.","language":"es","start":905.67,"end":909.8299999999999,"speakerId":4},{"text":"Guían en cómo.","language":"es","start":909.8399999999999,"end":911.03,"speakerId":4},{"text":"Presentar y estructurar la información en este sentido, no, entonces el cómo","language":"es","start":911.36,"end":916.65,"speakerId":4},{"text":"Mientras que los estándares son lineamientos específicos que nos dicen qué información vamos a poner sobre tópicos de sostenibilidad o tópicos relevantes en este","language":"es","start":916.8399999999999,"end":926.0799999999999,"speakerId":4},{"text":"En este sentido.","language":"es","start":926.0899999999999,"end":926.91,"speakerId":4},{"text":"Y déjenme agregar ya quiénes porque se viene ahorita con lo que vamos a decir y ya lo anda aquí comentado, mis compa analistas se y qué me toca a mí","language":"es","start":927.18,"end":935.9399999999999,"speakerId":4},{"text":"¿O cómo me toca a mí utilizar estos Marcos y estos estándares porque van prácticamente de la mano, no, entonces en México, ","language":"es","start":936.4699999999999,"end":944.4399999999999,"speakerId":4},{"text":"¿Muy seguramente emisoras fibras van a empezar a utilizar los las normas S1 y S2, que además van a salir la próxima semana, yo ahorita comento con un poquito más de detalle cuáles son las características de todos estos Marcos, todos estos estándares?","language":"es","start":944.4499999999999,"end":959.16,"speakerId":4},{"text":"Son varios, pero creo que la característica reina es el famoso tema de la materialidad y tenemos una materialidad doble y que además es dinámica.","language":"es","start":960.3199999999999,"end":970.8499999999999,"speakerId":4},{"text":"¿Una de ellas es la materialidad del impacto de la organización hacia afuera, mis actividades que hacen hacia la sociedad, hacia el planeta, hacia el medio ambiente, etcétera, etcétera","language":"es","start":971.4,"end":983.14,"speakerId":4},{"text":"Por el simple hecho de estar y de.","language":"es","start":983.15,"end":984.77,"speakerId":4},{"text":"Operar pero también hay una materialidad financiera que es un poquito en la que ahorita.","language":"es","start":984.78,"end":989.56,"speakerId":4},{"text":"Comentaban en María José Enrique que es ya como me impacta en mis números, como me impacta en mi situación financiera. Entonces, fíjense, son, es un mundo de divulgación mucho más amplio. A lo mejor que la financiera, que es muy específica de mi transnacionalidad y aquí tenemos 2 materialidades que además se pueden.","language":"es","start":989.67,"end":1007.91,"speakerId":4},{"text":"Mover entre ellas. ¿Entonces, qué ha venido sucediendo? Que tenemos una de los estándares que tiene de su mini marco, que es gri, que lleva 23 años funcionando, es la que más vemos en Reportes.","language":"es","start":1007.92,"end":1021.5699999999999,"speakerId":4},{"text":"Al día de hoy de sustentabilidad o integrados.","language":"es","start":1021.89,"end":1023.96,"speakerId":4},{"text":"y obviamente, al ser un tema tan amplio de mis impactos hacia el medio ambiente, hacia la sociedad y económicos, de pronto sentimos que tiene muchos.","language":"es","start":1024.07,"end":1033.27,"speakerId":4},{"text":"contenidos que se están reportando y que es correcto. Finalmente podemos impactar dependiendo de la industria que nos encontremos en mayor o menor grado en cada uno de estos 3.","language":"es","start":1034.52,"end":1043.66,"speakerId":4},{"text":"Sectores no tenemos otros que van y de nacimiento se fueron mucho más a la parte de la materialidad financiera, como es SASB como es el Reporte Integrado, el primero americano, reporte integrado inglés y además ahorita están en un proceso de consolidación, todos estos van orientados a la materialidad financiera y por lo tanto a la creación de valor empresarial, lo que decíamos un poquito al principio. ¿Entonces qué sucede? ¿Tenemos desde septiembre de 2020 una consolidación o fusión? ¿Usan mucho la palabra consolidate?","language":"es","start":1044.87,"end":1076.33,"speakerId":4},{"text":"En en inglés no es una función de los distintos Marcos y estándares en uno solo.","language":"es","start":1076.61,"end":1081.56,"speakerId":4},{"text":"En la Copa 26/11/21 se se anuncia con bombo y platillo la creación del ISSB.","language":"es","start":1082.35,"end":1088.79,"speakerId":4},{"text":"Que es el equivalente del ISFRS, está en la sopa de letras. Las normas de inflación financieras que ya existen ahora empiezan a nacer  una institución hermana en International Susainability Board que va a generar las primeras normas hoy todavía on prototipos, pero el próximo lunes, se van a elevar a nivel de de ya.","language":"es","start":1089.23,"end":1109.56,"speakerId":4},{"text":"Estándares estos entonces ya nos empiezan a reflejar esta materialidad financiera que veníamos hablando, por poner un ejemplo, la guía que utiliza la asociación de fibras en Estados Unidos para reportes ESG utiliza 15.","language":"es","start":1109.6699999999998,"end":1126.1899999999998,"speakerId":4},{"text":"Estándares en la parte de GRI, 5 en la parte de SASB no es que estás bien, sea menos o más que gris simplemente.","language":"es","start":1126.35,"end":1133.56,"speakerId":4},{"text":"Sandy identifica o lo que es la materia financiera, identifica cuatro áreas donde puede pegarle a lo que lo tiene, impactos financieros en las fibras.","language":"es","start":1134.28,"end":1145.23,"speakerId":4},{"text":"En este caso no estamos hablando de manejo de energía, agua y todo eso de la de de la mano de cambio climático y los inquilinos que o arrendatarios que Mariuz nos decía muy bien, que son los que al final de cuentas se utilizan esos inmuebles y son los que generan el mayor impacto en su forma de vivir y de.","language":"es","start":1145.24,"end":1161.55,"speakerId":4},{"text":"¿Operar muy rápidamente para ir cerrando cuál es el propósito? 3 grandes propósitos de estos.","language":"es","start":1161.56,"end":1166.58,"speakerId":4},{"text":"Marcos y estándares. Uno de ellos también ya hemos comentado, informar","language":"es","start":1166.97,"end":1169.56,"speakerId":4},{"text":"divulgar y transparentar el desempeño de las organizaciones, porque no alguien más lo va a hacer por TI, es mejor que tú cuentes como organización tu historia, evaluar y comparar cómo vamos las normas no nos dicen si somos sustentables o no somos sustentables, no son binarias, nos van dando precisamente métricas que nos ayudan a ver cómo vamos desempeñándonos a nivel estratégico, a nivel operativo y a nivel de modelo. Y finalmente todas estas sirven para poder hacer comparaciones.","language":"es","start":1169.69,"end":1200.75,"speakerId":4},{"text":"La misma que sea 1 año con año si voy mejorando, buen pie, orando o con mis padres dentro de una industria. Y por último, sobre todo aquellas que son de materialidad financiera como las que van a salir la próxima semana y que finalmente es consolidación de sashi reporte integrado bajo el contexto de TCFD, pues podemos hacer ya modelos de evaluación e identificar dónde tenemos impactos, si es en ingresos o en costos, si es en activos o pasivos, o inclusive en el costo de capital que mucho hemos hablado también.","language":"es","start":1201.79,"end":1231.79,"speakerId":4},{"text":"En ese sentido.","language":"es","start":1231.8,"end":1232.68,"speakerId":4},{"text":"Muy bien ahora una pregunta para para los 3, si quieres empezamos contigo este marius, de qué manera las emisoras pueden colaborar con reguladores, con organismos e en el establecimiento de estándares para abordar colectivamente los desafíos de la adopción de de los temas 10 DY aprovechar las oportunidades que se generan para los diferentes grupos de interés, no sea evidentemente, hoy hoy del lado de las emisoras, hay un reconocimiento de la importancia el tema.","language":"es","start":1233.3799999999999,"end":1259.11,"speakerId":2},{"text":"Donde donde diría mi abuela, la puerca Frunce el rabo, es en donde cómo nos ponemos de acuerdo para efectos de de cómo abordar esos esos desafíos de manera colectiva y de una en un diálogo constructivo entre las emisoras, los organismos. Hoy, por ejemplo, la regulación que obliga a los grandes inversionistas institucionales como son las afores en México, a empezar a tomar en cuenta consideraciones ASG para efectos de la calificación de su participación en inversiones.","language":"es","start":1259.6399999999999,"end":1285.56,"speakerId":2},{"text":"¿En tanto, en tanto en acciones como como como, como en bonos, cuáles? Cuáles serían, digamos, la manera en la que tú ves los caminos de esta colaboración fructífera para que logremos avanzar genuinamente en el tema más aceleradamente.","language":"es","start":1286.35,"end":1298.2199999999998,"speakerId":2},{"text":"Sí, y me encanta la pregunta porque la verdad es que años trabajando en esto y no puede caer solo de un lado o de un sector o del mundo de los mercados o los inversionistas, el desarrollo de toda la agenda y es di de qué se tiene que reportar y de hacia dónde vamos como humanidad y qué esperamos de las organiza.","language":"es","start":1298.61,"end":1317.56,"speakerId":3},{"text":"No las puede dejar tampoco sola a las organizaciones. El sector público, los gobiernos, la regulación tiene que hacer su parte.","language":"es","start":1318.3899999999999,"end":1325.9199999999998,"speakerId":3},{"text":"Entonces la pregunta es muy buena y yo yo lo que veo es que Eh y hablo de México en un entorno pre regulatorio en donde solamente tenemos esta pieza de los fondos de pensiones en donde ya tienen que integrar factores a ese gen, sus decisiones de inversión y en sus comités de inversiones y reportar lo que están haciendo es lo único que tenemos, pero sí tenemos un Consejo de finanzas verdes, de nuestros reguladores, de de de banco de México, de Hacienda.","language":"es","start":1326.1699999999998,"end":1353.3999999999999,"speakerId":3},{"text":"Pues en el bebé.","language":"es","start":1353.47,"end":1354.3600000000001,"speakerId":3},{"text":"Etcétera, participa con Sara y muchas otras que desde hace ya van a ser. Yo creo que 3 años, en 2020, salió con ciertos grupos de trabajo para ir avanzando. La verdad, sí, sí es motivo de de pensar positivamente que en México, aún en este entorno, todavía sin los incentivos y las piezas de regulación necesarias, como en la Unión Europea, sí tenemos un avance en cuanto a que si ustedes ven todas las asociaciones gremial.","language":"es","start":1354.75,"end":1382.36,"speakerId":3},{"text":"Es en en todo lo que es, partes industriales, afores, fibras. Yo que estoy en en la Comisión de ACG de la Asociación de Bancos de México, la acción es la mía, no la famosa. Mire, todas tienen ya comités de ESG en donde se trabaja exactamente su los agremiados de dicha organización.","language":"es","start":1382.47,"end":1405.56,"speakerId":3},{"text":"¿Qué podemos reportar? Qué más podemos hacer y cómo nos involucramos con el sector de los reguladores y también con los mercados y.","language":"es","start":1406.29,"end":1413.8,"speakerId":3},{"text":"Con los inversionistas.","language":"es","start":1413.81,"end":1414.78,"speakerId":3},{"text":"Entonces en México está sucediendo ese diálogo, todos sabemos que existe además un consejo mexicano de finanzas sostenibles, al cual a mí me gusta apoyar mucho como actor central de tratar de poner en la mesa todos los actos.","language":"es","start":1414.79,"end":1426.36,"speakerId":3},{"text":"Es y hacer justamente este gran trabajo y entonces lo que tiene que haber es entre todos un un tema de hablarnos de alianzas y de encontrar la manera de tener voz todos en este tema no puede una empresa ahorita que decía Orlando, las empresas son las que mejor cuentan su historia.","language":"es","start":1426.47,"end":1447.16,"speakerId":3},{"text":"No puede solamente contar la historia que los inversionistas le piden por un marco de reportero, porque estas son las.","language":"es","start":1447.84,"end":1452.5,"speakerId":3},{"text":"Preguntas que te.","language":"es","start":1452.51,"end":1453.18,"speakerId":3},{"text":"Traje yo en un trabajo anterior, recibía semanalmente inversionistas e inversionistas por estar en una en una institución financiera pública y no puedes mover todo tu negocio únicamente a lo que te piden los inversionistas. Tiene que haber un también de aquí para allá, no, nosotros estamos en este contexto y tenemos estas prioridades y tenemos estos retos entonces.","language":"es","start":1453.1899999999998,"end":1474.36,"speakerId":3},{"text":"Yo sí creo que siempre hablo el rol del sector financiero como motor de toda la agenda y el G por el tema del riesgo y por el tema de movilizar el capital hacia el desarrollo sostenible y como trabajo ahí lo creo.","language":"es","start":1474.9299999999998,"end":1487.7199999999998,"speakerId":3},{"text":"Y lo digo, pero sí creo que que no es un tema únicamente el sector financiero y que tiene que haber un diálogo de todos los actos.","language":"es","start":1487.73,"end":1494.3600000000001,"speakerId":3},{"text":"¿De acuerdo, Enrique, cuál sería tu opinión al respecto? Recuerdo, por ejemplo, particularmente que me comentabas hace algunos días sobre cómo cómo hay países, economías incluso de menor escala que la de México, le están avanzando mucho más rápido.","language":"es","start":1495.3899999999999,"end":1508.2099999999998,"speakerId":2},{"text":"Esto tiene que ver con este tema de mejores instancias de colaboración entre entre entre las empresas, el regulador o tú o tú.","language":"es","start":1508.22,"end":1515.53,"speakerId":2},{"text":"¿Cómo lo ves?","language":"es","start":1515.54,"end":1516.11,"speakerId":2},{"text":"Sí, gracias por la pregunta YY coincido totalmente con Marius Paul, tiene que ser un proceso que venga de los 2 lados. La verdad es que el tema y yo que estaba antes en el en el ámbito regulatorio, estuve mucho tiempo trabajando en el Gobierno, lo lo que percibo es que la tendencia tan tan acelerada de SG es que los hablando.","language":"es","start":1517.6799999999998,"end":1541.5299999999997,"speakerId":0},{"text":"El año que he entrado en 2 años, más de la mitad del capital privado global probablemente esté ajustado a criterios ISGY. Esta es una tendencia que se ha dado en muy pocos años. Entonces, como la verdad, por sorpresa a los reguladores, no avanzó más, mucho más rápido de que de de lo que se lo esperaban sin si nos vamos al origen 10 G la verdad es que é parte más o menos por ahí del de de mediados de los 2002, 1006 en que se crean los principios de inversión responsable.","language":"es","start":1542.8899999999999,"end":1573.3,"speakerId":0},{"text":"Y ha crecido a la a la fecha estos principios de inversión responsable, uno de los hijitos es el los de banca responsable que que mencionó marius, pues tenemos cerca de un.","language":"es","start":1574.1999999999998,"end":1587.33,"speakerId":0},{"text":"De 100.","language":"es","start":1587.3999999999999,"end":1588.35,"speakerId":0},{"text":"Trillones en inglés o billones en español de activos de de empresas que cuentan con esos activos asociados a los principios de inversión responsable.","language":"es","start":1589.85,"end":1599.82,"speakerId":0},{"text":"O sea, lo primero es que tomó por sorpresa a los reguladores financieros, pero ahora lo que hemos visto en los últimos 5 años es que es un proceso que va hecho la mocha. ¿Qué qué regula, qué regulaciones se distinguen? Pues básicamente son cuatro regulaciones, una es la la Revolución que.","language":"es","start":1600.31,"end":1616.74,"speakerId":0},{"text":"Tiene que ver con la divulgación del del riesgo YY es el riesgo a ese que la el que más avanzado es, obviamente, el riesgo climático. Pero bueno, también la iniciativa de la Unión Europea.","language":"es","start":1617.73,"end":1627.96,"speakerId":0},{"text":"Considera el riesgo social y aquí tenemos más o menos 15 países, además de la Unión Europea, en donde entró en vigor recientemente ya la la obligación de que las empresas se reporten sobre sobre el riesgo, pues tenemos una iniciativas integrales importantes en consideración en Estados Unidos a través de la de la SEC en México mencionaste el tema de la.","language":"es","start":1628.6699999999998,"end":1651.1599999999999,"speakerId":0},{"text":"Afores y en fin, así vemos varias iniciativas de evaluación del riesgo, el otro tiene que ver más bien con oportunidades y son las taxonomías sostenibles.","language":"es","start":1651.75,"end":1659.81,"speakerId":0},{"text":"México adoptó su taxonomía sostenible hace hace 2 meses y medio en la Convención bancaria, pero tenemos hoy en día 50 taxonomías alrededor del mundo que ya están aprobadas o en proceso de desarrollo. Ahorita estoy trabajando yo con en el marco de Naciones Unidas, con los colegas de.","language":"es","start":1660.06,"end":1679.96,"speakerId":0},{"text":"Mamá, que están también desarrollando su propia taxonomía y que la idea es que se convierta en obligatoria entonces una taxonomía en la que viene asociada una regulación de obligatoriedades es mi es el objetivo que tengo ahora en el proyecto que estoy desarrollando. ¿Luego tenemos los los, EH? Lo que están haciendo todos los bancos centrales.","language":"es","start":1680.07,"end":1700.6799999999998,"speakerId":0},{"text":"Que que más bien va enfocado a la estabilidad del sector financiero y lo que están haciendo los bancos centrales es analizar los impactos, sobre todo el cambio climático.","language":"es","start":1701.21,"end":1712.75,"speakerId":0},{"text":"Que pueden tener en el sistema financiero, entonces ya aquí tenemos 30 bancos centrales que están incorporando, ha.","language":"es","start":1713.5,"end":1721.22,"speakerId":0},{"text":"Flores de cambio climático a pruebas de estrés.","language":"es","start":1721.29,"end":1723.68,"speakerId":0},{"text":"México es uno de ellos, nosotros ayudamos los últimos 2 años al banco de México, por ejemplo, a mejorar sus modelos, a fortalecer sus capacidades para analizar eso climático y.","language":"es","start":1724.6,"end":1736.76,"speakerId":0},{"text":"El siguiente paso sería que si hay una si es sensible al sector financiero, al cambio climático, pues se tomarían distintas distintas medidas, no que que que podría ser en colaboración con otros agentes reguladores, pues posiblemente asegurar que las instituciones financieras tengan el suficiente capital para responder a imprevistos.","language":"es","start":1737.5,"end":1759.43,"speakerId":0},{"text":"No, eso todavía falta un poquito más para que se aplique en en México y en otros países, pero es algo que está pendiente. ¿Y el último?","language":"es","start":1759.4399999999998,"end":1768.4499999999998,"speakerId":0},{"text":"El todo el ámbito.","language":"es","start":1770.4199999999998,"end":1772.0299999999997,"speakerId":0},{"text":"Privado, no todas las normatividad a la a la que AA la que están por.","language":"es","start":1773.31,"end":1780.6599999999999,"speakerId":0},{"text":"No es obligatoria, pero se está desarrollando en el ámbito privado, se mencionó el el ies VI, que es la Junta Internacional de Estándares de de Sostenibilidad, probablemente sea el el.","language":"es","start":1780.73,"end":1793.83,"speakerId":0},{"text":"El caso más reciente, pero en el pasado hemos tenido muchos procesos en el que se les invita a las empresas a.","language":"es","start":1794.3,"end":1800.76,"speakerId":0},{"text":"A participar, no en consultas en todos, básicamente las empresas pueden participar en los espacios que que bien mencionó marius, hay espacios de consulta, hay procesos de diálogo que pueden venir tanto de los mismos reguladores financieros.","language":"es","start":1801.49,"end":1816.9,"speakerId":0},{"text":"La semana que entra se se va a ver en México, por ejemplo, el festival de finanzas sostenibles y es organizado por reguladores financieros. ¿Pero están invitados todos los agentes privados también del sector?","language":"es","start":1816.9099999999999,"end":1830.36,"speakerId":0},{"text":"Financiero y como estos diálogos, hay varios en en México a lo largo de a lo largo del año, no, y luego está como un tercer punto el desarrollo de productos o Marcos dentro de las empresas para aplicar estos criterios y lineamientos.","language":"es","start":1831.37,"end":1847.7399999999998,"speakerId":0},{"text":"El ejemplo sería la taxonomía o vita, actualmente emisoras y bancos y otros actores financieros, pues han venido emitiendo bonos verdes y SOS.","language":"es","start":1847.75,"end":1858.36,"speakerId":0},{"text":"Inglés o la taxonomía sostenible que presentó México, pues se presentan oportunidades para usar esta esta taxonomía de forma más masiva, no pasar de de Marcos especialmente diseñados para para para un bono en particular a utilizar un un.","language":"es","start":1858.47,"end":1877.69,"speakerId":0},{"text":"1.1, marco más.","language":"es","start":1877.78,"end":1879.1299999999999,"speakerId":0},{"text":"No que que.","language":"es","start":1879.28,"end":1881.3,"speakerId":0},{"text":"En el que.","language":"es","start":1881.37,"end":1882.4499999999998,"speakerId":0},{"text":"¿Participaron ellos también, pero fue liderado por el Gobierno, pero que tiene el potencial de pasar de proyectos individuales a un asunto ya de masivo, de de mercado, no en donde nos hemos se masifiquen este tipo de instrumentos de inversión, entonces serían esos cuatro los los grandes, las grandes oportunidades que veo para la cooperación entre reguladores financieros e instituciones e instituciones financieras privadas?","language":"es","start":1882.6799999999998,"end":1909.6799999999998,"speakerId":0},{"text":"Muy bien Orlando.","language":"es","start":1910.74,"end":1912.41,"speakerId":2},{"text":"¿Tú tendrías algo? ¿Algún punto de vista para sobre este?","language":"es","start":1912.4199999999998,"end":1915.07,"speakerId":2},{"text":"Tema, sí.","language":"es","start":1915.08,"end":1916.4499999999998,"speakerId":4},{"text":"Yo vuelvo un poquito a lo a lo que decíamos al principio de la de la adopción y la interiorización dentro de las empresas y las empresas entienden cómo generan valor a sus grupos de interés. Es prácticamente natural y en automático que tenga que adoptar prácticas ASG.","language":"es","start":1917.34,"end":1933.2099999999998,"speakerId":4},{"text":"¿Si tú adoptas estas prácticas, SGY realmente las dominas o las vas conociendo dentro de otra empresa? ¿Eres capaz también en un entorno tan nuevo como lo que hemos platicado? 1020 años no es nada en este. En este sentido, tú vas pudiendo entonces Platicar con los reguladores y también creciendo junto con los mismos reguladores no reguladores.","language":"es","start":1934.1599999999999,"end":1954.36,"speakerId":4},{"text":"¿Calificadoras, nada más pongo el ejemplo, Sandy maneja 11 sectores, 77 industrias, nadie puede ser experto de las 77 industrias y obviamente además, dentro de estas 77 industrias hay miles de empresas no que tienen sus particularidades, no?","language":"es","start":1954.9199999999998,"end":1971.2099999999998,"speakerId":4},{"text":"Un ejemplo muy sencillo, lo que se entiende como bienestar del cliente es muy distinto a la industria farmacéutica que en las uni.","language":"es","start":1971.61,"end":1978.36,"speakerId":4},{"text":"Sociedades o que en las exacto o en un banco no, entonces son temas totalmente distintos, entonces es la empresa quien tiene que que que que ser la primera experta en estos temas para poder hablar y colaborar en este aspecto.","language":"es","start":1978.4699999999998,"end":1992.6499999999999,"speakerId":4},{"text":"No, también creo que de manera muy práctica e participar en coaliciones haya una infinidad de coaliciones, sea por sector o industria, sean algunos muy orientados a la inversión, como se platicaba hace algunos minutos, hoy algunos un poquito más amplios o más globales.","language":"es","start":1992.6599999999999,"end":2009.1899999999998,"speakerId":4},{"text":"Todo eso, que haya alguien responsable dentro de la empresa que que participe y que entienda puede traer mucho conocimiento y a la vez estas organizaciones pueden influir.","language":"es","start":2009.54,"end":2018.36,"speakerId":4},{"text":"En las mismas y por último, creo yo que la gran maravilla de de de cómo funcionan organismos como gri, que va a seguir funcionando en la parte de la materialidad medioambiental y social y además tiene un acuerdo de de, de de entendimiento con el ISB que va en la parte de la materia financiera. ¿Ambas organizaciones hacen consultas públicas para que cualquiera, literalmente, cualquiera pueda, EH?","language":"es","start":2018.9299999999998,"end":2043.1599999999999,"speakerId":4},{"text":"Puedo abonar a lo que son los estándares que van creando, no estos nuevos creemos que están saliendo en estos.","language":"es","start":2044.2199999999998,"end":2050.0699999999997,"speakerId":4},{"text":"En estos días tuvieron un periodo de consulta de año y medio para conseguir información de todo el mundo. ¿No vienen estos?","language":"es","start":2050.08,"end":2056.99,"speakerId":4},{"text":"El primero de requerimientos generales de información sostenible financiera y el famoso de cambio climático. También que sale la próxima semana.","language":"es","start":2057.2799999999997,"end":2064.7499999999995,"speakerId":4},{"text":"Y dije que era la comentabas pensando un poco en la vocación de fibra educa.","language":"es","start":2065.02,"end":2067.96,"speakerId":2},{"text":"La única fibra especializada en temas educativos a nivel mundial, no existe ninguna otra y un poco mi formación de profesor universitario.","language":"es","start":2068.93,"end":2076.62,"speakerId":2},{"text":"Creo que un tema importante que tú estés avanzando y que tendríamos que tener muy puntualmente Claro, es el tema del desarrollo de profesionales.","language":"es","start":2076.75,"end":2083.78,"speakerId":2},{"text":"Con habilidades y conocimientos específicos en estos temas, lo que la las las universidades tienen la tarea pendiente de ayudar en el desarrollo de temarios de programas de estudio y hagan que tengamos profesionales, porque este requerimiento dices, no puedes tener al mismo grupo de personas para ser expertos en todos.","language":"es","start":2084.48,"end":2100.76,"speakerId":2},{"text":"Sectores parte de ese proceso informando profesionales que vayan teniendo el conocimiento de los temas globales y la particularidad sectorial que se requieren muchos de los.","language":"es","start":2100.89,"end":2109.89,"speakerId":2},{"text":"Casos, no, sí, y además es tan amplio este camino que puedes entrar dentro del sector financiero dentro de la parte operativa dentro de las distintas áreas del de las de las organizaciones, se en distintos sectores hablar de sostenibilidad prácticamente creo que va a ser un un tema obligado. Se está pasando de ser materia optativa en materias ya de de de de parte del programa de estudios.","language":"es","start":2109.9,"end":2131.6,"speakerId":4},{"text":"En muchas de ellas no lo vemos en todos lados.","language":"es","start":2131.96,"end":2134.28,"speakerId":4},{"text":"Nos hacen algunas preguntas del auditorio, se las se las pongo sobre la mesa a rápidamente para lo que quieran comentar, nos pide su opinión sobre la monetización de los impactos económicos, sociales y ambientales de las compañías.","language":"es","start":2135.35,"end":2147.3199999999997,"speakerId":2},{"text":"¿Y no sólo quedarse con los indicadores clásicos en el marco GR, alguien tiene algún comentario sobre esta opinión que nos piden del auditorio?","language":"es","start":2147.75,"end":2154.36,"speakerId":2},{"text":"Hola, lo que pasa es que en muchos casos la monetización es la manera de poder traducir a un lenguaje universal e.","language":"es","start":2155.7,"end":2165.25,"speakerId":4},{"text":"Si es posible.","language":"es","start":2165.35,"end":2166.06},{"text":"¿Exacto, los temas de riesgos, los temas de la estrategia no lo pongo muy sencillo desde otra perspectiva, el presupuesto de alguna manera es la monetización o la vista monetaria de la estrategia de una empresa?","language":"es","start":2166,"end":2177.8,"speakerId":4},{"text":"Entonces eso de alguna manera nos ayuda a poder hablar el mismo idioma y ver cómo pueden ser los impactos también tanto hacia afuera como hacia Adén.","language":"es","start":2177.81,"end":2186.36,"speakerId":4},{"text":"De acuerdo.","language":"es","start":2187.17,"end":2187.66,"speakerId":2},{"text":"Que en este tema yo tenía.","language":"es","start":2187.93,"end":2189.1499999999996,"speakerId":2},{"text":"Una relación que te comentaba el otro día.","language":"es","start":2189.16,"end":2190.94,"speakerId":2},{"text":"Quería hablar ahorita.","language":"es","start":2190.8199999999997,"end":2192.0199999999995,"speakerId":3},{"text":"Este, por favor.","language":"es","start":2191.71,"end":2194.12,"speakerId":2},{"text":"No, perdón, te interrumpí. Lo que pasa es que justamente.","language":"es","start":2194.41,"end":2197.3799999999997,"speakerId":3},{"text":"Qué bueno que lo dijiste, por qué previo AA este panel en en nuestra plática previa a Raúl y yo comentábamos de que parece que hay una especie como de línea rota entre todo este mundo de sopa de letras y acrónimos, en donde perdemos a la gente con nuestras siglas de TCD datos reporteo que si el dato fue para adelante, que sirve para atrás, que si lo monetizas que existe en el voto online, que si tienes metas.","language":"es","start":2198.63,"end":2223.1600000000003,"speakerId":3},{"text":"Y el impacto real yo una vez decía en En algún lugar, o sea.","language":"es","start":2224.04,"end":2228.37,"speakerId":3},{"text":"En realidad, si si te pones a ver hay, hay que los datos perse y los reportes anuales basados en los Marcos no cambian al mundo, lo que cambia el mundo es lo que hay atrás y que sea real de una acción que tenga un impacto real.","language":"es","start":2229.0899999999997,"end":2244.7599999999998,"speakerId":3},{"text":"Y sí, en el mundo del sector financiero y en el mundo de ESG se está priorizando encontrar todos estos datos de la forma que se asimilen a los reportes financieros de tantísimo tiempo ver los estandarizados. Por eso se llama ISG, porque el mundo financiero dice, lo quiero ver así, partido aquí lo mental, aquí lo social, aquí gobernanza, ahí pásamelo como veo los estados financieros hace muy.","language":"es","start":2245.25,"end":2267.96,"speakerId":3},{"text":"20 años pero un poco se se ha perdido. ¿Lo que hay atrás de todos esos datos que debe de ser justamente para qué hacemos todo eso?","language":"es","start":2268.0699999999997,"end":2277.1899999999996,"speakerId":3},{"text":"Pues para cuidar a las personas, al planeta y para generar, pues también el valor y la rentabilidad de los negocios en el largo plazo.","language":"es","start":2277.2,"end":2284.3199999999997,"speakerId":3},{"text":"Entonces Raúl Raúl puso en la mesa y a mí me encanta ese tema. Hicimos Click inmediatamente y celebro que así lo piensas tú.","language":"es","start":2284.33,"end":2291.47,"speakerId":3},{"text":"En en en fibra de.","language":"es","start":2291.48,"end":2292.76,"speakerId":3},{"text":"Toca es pensar que atrás de todo lo que hacen muy bien de reportar y de tiene que haber un impacto real y en mejorar la vida de las personas, en este caso YY de los recursos naturales.","language":"es","start":2292.87,"end":2306.46,"speakerId":3},{"text":"De acuerdo, sí te te les comentaba en su momento, desarrolla fibra para nosotros el pilar social es muy importante hacer la única fibra educativa a nivel mundial especiales y en este tema y en algunas instituciones de estas, cuando de repente no quedan claras en la caja de la Taxonomía o del marco de referencia, tenemos saber, aunque no me lo aceptes.","language":"es","start":2306.5,"end":2323.69,"speakerId":2},{"text":"Lo voy a hacer porque yo sí sé el.","language":"es","start":2323.7599999999998,"end":2325.56,"speakerId":2},{"text":"Fue a.","language":"es","start":2324.0099999999998,"end":2324.3799999999997,"speakerId":3},{"text":"Impacto que a nivel de los grupos de interés hay el impacto que tiene la educación en temas de movilidad social, de desarrollo, de características en los hogares que permiten mejorar los el bienestar económico y financiero de los hogares, la la expansión del del beneficio, particularmente cuando hablas de mujeres, hay muchos estudios que demuestran que la ampliación de los estudios en mujeres genera un impacto en los hogares mucho mayor el que tienes cuando hablo solamente de hombres, entonces todos estos temas se vuelven temas cruciales.","language":"es","start":2325.67,"end":2352.15,"speakerId":2},{"text":"Y en particular en fibra de Duque, se me permite robles al ser 100% orientada hacia universidades hacia el tema de educación.","language":"es","start":2352.46,"end":2359.35,"speakerId":4},{"text":"Es invariable que tenemos que trabajar también los impactos como si fuera.","language":"es","start":2359.75,"end":2363.96,"speakerId":4},{"text":"Universidades y cómo van a generar valor precisamente desde la perspectiva de ustedes, entonces aquí estamos hablando, sí, de una fibra, sin lugar a dudas, pero hay una gran parte de generación de valor que tiene que ver con la universidad y por lo tanto se tienen que extender y tomar esos mismos.","language":"es","start":2364.0699999999997,"end":2379.91,"speakerId":4},{"text":"Es un reto, ya lo comentabas distinguir la el lo que el marco puro te dice que es una fibra y entender el impacto de la operación subyacente detrás del inmueble, que es un tema, un tema, un tema crucial y una última reflexión, si me permiten.","language":"es","start":2380.24,"end":2394.8599999999997,"speakerId":2},{"text":"Para las.","language":"es","start":2389.3399999999997,"end":2389.8199999999997,"speakerId":5},{"text":"Cuando estamos viendo estos temas, por ejemplo, de emisiones de bonos sostenibles.","language":"es","start":2394.93,"end":2398.1699999999996,"speakerId":2},{"text":"Tienes típicamente la la necesidad de utilizar KPS no y los esquís para ir midiendo en el tiempo, pero pasa algo importante YY complicado a la vez cuando quieres establecer tu PS.","language":"es","start":2399.18,"end":2412.85,"speakerId":2},{"text":"La las, los más.","language":"es","start":2413.66,"end":2415.45,"speakerId":2},{"text":"Fácilmente de medir, siempre son los ambientales, Claro, cuando hablas de los sociales.","language":"es","start":2416.0899999999997,"end":2420.7599999999998,"speakerId":2},{"text":"Como que nadie le entiende bien y tienen, si quieres mejor mete otro ambiental porque este como que.","language":"es","start":2421.74,"end":2425.5,"speakerId":2},{"text":"No la entiendo bien, pero además, cuando hablas de los de gobernanza te dicen es que estos son.","language":"es","start":2425.5099999999998,"end":2430.0699999999997,"speakerId":2},{"text":"De única vez.","language":"es","start":2430.08,"end":2430.93,"speakerId":2},{"text":"Entonces no te lo puedo meter como capelli porque es, por ejemplo, nosotros ampliamos la participación de independientes en el Consejo, en el Comité Técnico la fibra tenemos 86% de dependientes y aumentamos 50% de los independientes mujeres, 50% son hombres y nos dicen no es que no te lo puedo poner como un logro porque es de un.","language":"es","start":2431.8599999999997,"end":2448.7599999999998,"speakerId":2},{"text":"Ya ves, entonces les decía en un panel en la mañana que a mí me enseñó un jefe que cariño, que no se refleja en presupuesto, no es cariño, pues pero ya que no se refleje nunca, PI uno lo hace de prioridad. ¿Cómo podríamos empezar a conciliar esos temas por de repente? Sí, a ver cómo lo mido cuando es claramente importante, pero tenemos que darle la relevancia en algo que te obliga y que te duele, que son los campeones que están vinculados al desempeño en un futuro de ciertos bonos.","language":"es","start":2448.88,"end":2472.56,"speakerId":2},{"text":"Por ejemplo.","language":"es","start":2472.64,"end":2473.24,"speakerId":0},{"text":"¿Los fans? Sí, nosotros, nosotros como banco, lo que vemos y bue.","language":"es","start":2473.65,"end":2476.76,"speakerId":3},{"text":"¿Pues a esto nos dedicamos todos los días, no? AA justamente al AA Estos diálogos con los clientes para establecer, ya sea en los productos de uso de recursos. ¿Qué actividad va a ser si cae dentro de la taxonomía sostenible y tenemos?","language":"es","start":2476.89,"end":2490.39,"speakerId":3},{"text":"Todo un pipeline.","language":"es","start":2490.4,"end":2491.31,"speakerId":3},{"text":"De de actividades de uso de recursos o de KPS lo que nosotros estamos haciendo es dialogando ahora que existe esta área de finanzas sustentables, lo que estamos haciendo es dialogando con con los clientes para motivar que los KPIS estén mezclados entre lo ambiental o social y lo de gobernanza.","language":"es","start":2491.62,"end":2509.56,"speakerId":3},{"text":"Un poco para no, no solo dejarnos de lo más fácil que son las métricas de un KPI de reducción de emisiones. Lo vemos siempre y es.","language":"es","start":2510.18,"end":2518.21,"speakerId":3},{"text":"El que ahí.","language":"es","start":2518.22,"end":2518.5899999999997,"speakerId":3},{"text":"Está y normalmente, pues vemos muchos temas de paneles de colocación de paneles solares, etcétera, pero estamos tratando de orientar al cliente, hacer más creativo, a encontrar qué otro tipo de kappei se pueden establecer del temas que sean siempre tiene que ser.","language":"es","start":2518.6,"end":2535.96,"speakerId":3},{"text":"Materiales y relevantes al sector y al contexto de la empresa no puede poner un campe idea, un guante time de un donativo final no tiene que ser de los temas materiales que le importan a tus grupos de interés y a TI como organización. Después de un estudio de de materialidad, tienen que ser materiales relevantes.","language":"es","start":2536.66,"end":2553.85,"speakerId":3},{"text":"¿Alcanzables, tampoco te vas a obligar a lo imposible, no? Yo soy abogada y pues ese es un principio. Nadie se va a obligar ni posible, pero también tiene que ser ambiciosos.","language":"es","start":2554.7599999999998,"end":2563.1499999999996,"speakerId":3},{"text":"No nos han tocado, a lo mejor algunos casos en que un KPI no es ambicioso y el el se comparte opinión que viene a validar estos capis te dice de verdad en el término de 7 años de un crédito o en el tiempo de del bono, eso es todo lo que va a hacer, no con este café, entonces, justo, pues para eso yo creo que nos estamos transformando en el sector financiero, con perfiles del mundo.","language":"es","start":2563.63,"end":2584.71,"speakerId":3},{"text":"De la sostenibilidad.","language":"es","start":2584.72,"end":2585.56,"speakerId":3},{"text":"Para hablar con las empresas y motivar a ver la sustentabilidad de una manera más holística y que todo cuenta como dices tú al al amor en el sector financiero para integrarlo al a la transacción.","language":"es","start":2586.08,"end":2596.99,"speakerId":3},{"text":"No de.","language":"es","start":2597,"end":2597.6,"speakerId":3},{"text":"Acuerdo, sí, sí.","language":"es","start":2597.6099999999997,"end":2599.0299999999997,"speakerId":4},{"text":"Hacemos también énfasis YY siguiendo el mismo tren de ideas de de Mario en la parte a que en la parte de de.","language":"es","start":2599.2999999999997,"end":2604.6699999999996,"speakerId":4},{"text":"Gobierno corporativo también tiene que ver con los temas inherentes a los tópicos sustentables que afectan a los grupos de interés, y eso también va de la mano con los riesgos, no, si no sabemos manejar bien los riesgos inherentes a nuestra operación.","language":"es","start":2604.68,"end":2618.49,"speakerId":4},{"text":"Si no sabemos o más bien no lo manejamos y no estamos pidiendo.","language":"es","start":2618.92,"end":2623.16,"speakerId":4},{"text":"Cuántos temas podemos tener tal vez de.","language":"es","start":2623.6099999999997,"end":2627.4999999999995,"speakerId":4},{"text":"Gracias de, por ejemplo, de de hostigamiento de cuestiones por el estilo. ¿Eso nos va diciendo precisamente año con año, periodo tras periodo, cómo vamos operando y cómo vamos fortaleciendo nuestro gobierno corporativo o la G de de gobernanza en todos estos temas?","language":"es","start":2627.74,"end":2641.58,"speakerId":4},{"text":"¿Entonces todavía puedo contigo? Creo que hay que estar poniendo esta información. Creo que hay que estar trabajando muy fuerte en la parte de riesgos que más hemos platicado durante todo este momento y eso nos va a hacer que se entienda mejor esta parte que sigue evolucionando y creciendo del ajeno.","language":"es","start":2641.5899999999997,"end":2656.2099999999996,"speakerId":4},{"text":"¿Oye y yo agregaría a Raúl, si si se puede, cuánto? También también la tendencia, por lo menos en en México y los en los países de América Latina, nos está llevando a una mayor integración de de esta de esta separación entre ambiental, social y de gobierno corporativo.","language":"es","start":2657.7999999999997,"end":2675.68,"speakerId":0},{"text":"Un ejemplo concreto y reciente es la taxonomía sostenible de México, no entonces la taxonomía es sostenible que, como decía.","language":"es","start":2675.69,"end":2683.5,"speakerId":0},{"text":"Va a ser.","language":"es","start":2683.54,"end":2683.96,"speakerId":0},{"text":"Modulación de varios instrumentos de bonos, créditos YYY, otros instrumentos que tienen actualmente las distintas instituciones financieras, hacerlo de forma de forma masiva ya considera que.","language":"es","start":2685.18,"end":2697.5899999999997,"speakerId":0},{"text":"Exista un balance entre los los indicadores ambientales, en este caso de cambio climático.","language":"es","start":2697.85,"end":2704.7599999999998,"speakerId":0},{"text":"¿Eh? Mitigación y adaptación al cambio climático junto con los sociales. Entonces cada que que que uno pues presenta, ya sea un proyecto de inversión, una actividad económica, en fin, un instrumento para usar para hacer uso de la taxonomía, tiene que considerar tanto el aspecto ambiental como el aspecto, el aspecto social y tiene mayor mérito que sean que sean integrados de forma de fotos de forma conjunta. No, entonces no, nada más es un proceso.","language":"es","start":2705.7599999999998,"end":2735.8599999999997,"speakerId":0},{"text":"Pues porque deseablemente se se debería llevar a cabo en las instituciones financieras individuales por por cuestiones de mercado, sino también en la parte regulatoria, en en México y en y sobre todo los países de América Latina, porque en.","language":"es","start":2737.17,"end":2753.4900000000002,"speakerId":0},{"text":"El contexto en en Estados Unidos, Europa es es diferente, tiene tiene que buscarse este balance entre entre lo social y lo ambiental.","language":"es","start":2753.7799999999997,"end":2762.3599999999997,"speakerId":0},{"text":"Perfecto, pues se nos acabó el tiempo. Les agradecemos muchísimo su participación. Creo que aprovechando que que uno de nuestros inquilinos en la fibra es el periódico, el economista le le vamos a aplicar la economista que desarrollamos algún tipo de iniciativa que permite estar publicando más sobre estos temas dando información, porque también necesitamos romper la barrera de los expertos y que la gente de a pie entienda la importancia y la relevancia de su.","language":"es","start":2763.66,"end":2787.96,"speakerId":2},{"text":"Además, en su vida cotidiana y les propongo que nos pongamos de acuerdo ahorita que no está Luis Miguel González, el director de editorial, lo comprometemos en este como inquilino para que nos ayude a colaborar un espacio porque es importante que la gente común y corriente, la gente que no entiende la la sopa de letras, la persona entienda la importancia de estos temas para su vida presente y futura y la de sus familias.","language":"es","start":2788.0699999999997,"end":2809.45,"speakerId":2},{"text":"Estamos muy agradecidos con ustedes por su participación, esperamos que es un tema de extraordinaria importancia y estamos profundamente orgullosos de haber contado con ustedes en este quinto aniversario.","language":"es","start":2809.72,"end":2818.33,"speakerId":2},{"text":"El de la fibra en este tema que para nosotros es importante, muchísimas gracias por su colaboración y su.","language":"es","start":2818.5899999999997,"end":2822.8999999999996,"speakerId":2},{"text":"Participación, gracias por felicidades.","language":"es","start":2822.91,"end":2825.3599999999997,"speakerId":2},{"text":"32, Chicago.","language":"es","start":2992.02,"end":2993.77,"speakerId":0},{"text":"Agradecemos enormemente su participación en este día. Fibre educa con motivo del quinto aniversario de la oferta pública inicial. Estamos muy orgullosos de este evento, pero más estamos de los logros de fibra educa, producto del extraordinario equipo que la integra, profesional, responsable y con una visión hablando del último panel de sostenibilidad.","language":"es","start":2994.94,"end":3014.36,"speakerId":2},{"text":"Estamos seguros que en el futuro seguiremos dando resultados al público inversionista, pero incluso también a la sociedad en general, al ser la única fibra especializada en el sector educativo, no solo en México, sino a nivel mundial. Muchas gracias por su asistencia.","language":"es","start":3015.19,"end":3028.2200000000003,"speakerId":2},{"text":"Van Saludarnos, bienvenidos a nuestro primer episodio, esta vez a toda marcha.","language":"es","start":3182.6499999999996,"end":3188.8999999999996,"speakerId":0},{"text":"Qué gusto saludarte, me Freddy Stock.","language":"es","start":3190.1499999999996,"end":3193.8899999999994,"speakerId":0},{"text":"A ver.","language":"es","start":3217.0499999999997,"end":3217.37}],"speakerNames":["Enrique Lendo",null,"Raúl Martínez","Mariuz Calvert","Orlando Garciacano",null]},"audioOneDriveItem":{"driveId":"b!7hT1vd2AfUSzt6niSZsg57LaZIMioSRGgVw3d5KHMGbArOoS9uaURoB5yjpvRDHV","itemId":"01AK6GAG6XQI7PONCTOBAYVGPTJUG6DDJH"}}}</storedTranscription>
</file>

<file path=customXml/itemProps1.xml><?xml version="1.0" encoding="utf-8"?>
<ds:datastoreItem xmlns:ds="http://schemas.openxmlformats.org/officeDocument/2006/customXml" ds:itemID="{BD15C810-5F31-4A3B-87CF-0E82FC4B70B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7041</Words>
  <Characters>38726</Characters>
  <Application>Microsoft Office Word</Application>
  <DocSecurity>0</DocSecurity>
  <Lines>322</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GARCIACANO CARDENAS</dc:creator>
  <cp:keywords/>
  <dc:description/>
  <cp:lastModifiedBy>Orlando Garciacano</cp:lastModifiedBy>
  <cp:revision>6</cp:revision>
  <dcterms:created xsi:type="dcterms:W3CDTF">2023-07-24T02:21:00Z</dcterms:created>
  <dcterms:modified xsi:type="dcterms:W3CDTF">2023-07-24T04:23:00Z</dcterms:modified>
</cp:coreProperties>
</file>